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9B83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792BC5E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4F212E25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1F553765" w14:textId="77777777" w:rsidR="00542E8B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0FAB737D" wp14:editId="3F7A30D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4DB17FCD" wp14:editId="2D80BC6E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233AE1F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24FB135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0803880C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46F416D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1D1DD27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1C1FB8D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5FC4C7FF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0A86E9B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74C0AB2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1E73E92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6B55CDC6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1B39766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067F1A9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552AF069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2F67A797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55C418C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5EF7108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47414E5A" w14:textId="5D7CE11B" w:rsidR="00542E8B" w:rsidRPr="00617542" w:rsidRDefault="006524A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14:paraId="028BC332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36951DF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1ABDC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093CF4E6" w14:textId="6E110234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</w:t>
            </w:r>
            <w:r w:rsidR="006524AB">
              <w:rPr>
                <w:rFonts w:cs="Calibri"/>
                <w:b/>
                <w:bCs/>
                <w:sz w:val="20"/>
                <w:szCs w:val="20"/>
              </w:rPr>
              <w:t>A CONSUMULUI SI MARKETING</w:t>
            </w:r>
          </w:p>
        </w:tc>
      </w:tr>
      <w:tr w:rsidR="00542E8B" w:rsidRPr="00617542" w14:paraId="05F2183B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46CC0C0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CF5A76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17251DB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9830A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5AE447C1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708E55DF" w14:textId="77777777" w:rsidR="002E6457" w:rsidRPr="00617542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3EC9A373" wp14:editId="589044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0" t="0" r="6350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-.4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199096D" wp14:editId="570B7110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0" r="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1F812D7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39BB20C0" w14:textId="44A64AD8" w:rsidR="002E6457" w:rsidRPr="00617542" w:rsidRDefault="002B25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Consum sustenabil</w:t>
            </w:r>
          </w:p>
        </w:tc>
      </w:tr>
      <w:tr w:rsidR="002E6457" w:rsidRPr="00617542" w14:paraId="631DC432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2A1A76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0EA10B85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534397A7" w14:textId="1FF3D0ED" w:rsidR="002E6457" w:rsidRPr="00617542" w:rsidRDefault="009C4D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06D1">
              <w:rPr>
                <w:sz w:val="20"/>
                <w:szCs w:val="20"/>
                <w:lang w:val="ro-RO"/>
              </w:rPr>
              <w:t>Lector univ. dr. Magdalena Crăciun</w:t>
            </w:r>
          </w:p>
        </w:tc>
      </w:tr>
      <w:tr w:rsidR="002E6457" w:rsidRPr="00617542" w14:paraId="642D48A2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07FCACE6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0381BB4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22F9CCAA" w14:textId="222FFC1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14:paraId="15C2604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3848558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4A0509D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3E580826" w14:textId="38397B8B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523D81B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1CA6BA4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345EDD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6CC34BF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1B4544C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4B6C533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2A113B70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5CF3FC6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1725C96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1FABC4F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1BB0F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6F3CF0F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FF65F6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9B7849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1066138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70731E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2220217" w14:textId="77777777" w:rsidR="00542E8B" w:rsidRPr="009802AF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02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CFD642D" wp14:editId="4FF90BBB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381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43.65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    </w:pict>
          </mc:Fallback>
        </mc:AlternateContent>
      </w:r>
      <w:r w:rsidRPr="009802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043E8AA" wp14:editId="68419287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3810" r="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1.35pt;margin-top:-43.65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    </w:pict>
          </mc:Fallback>
        </mc:AlternateContent>
      </w:r>
      <w:r w:rsidR="00542E8B" w:rsidRPr="009802AF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9802AF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9802AF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9802AF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9802AF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9802AF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9802AF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9802AF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9802AF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9802AF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9802AF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9802AF" w14:paraId="64625125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145C" w14:textId="77777777" w:rsidR="00D85646" w:rsidRPr="009802AF" w:rsidRDefault="00EC7F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802A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369F3DE7" wp14:editId="1616A0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0" t="0" r="6350" b="0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6" style="position:absolute;margin-left:-.4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    </w:pict>
                </mc:Fallback>
              </mc:AlternateContent>
            </w:r>
            <w:r w:rsidRPr="009802A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7D0DE50D" wp14:editId="191919F6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0" b="0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D85646" w:rsidRPr="009802AF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9802AF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9802AF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9802AF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14:paraId="1394C565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 w:rsidRPr="009802AF">
              <w:rPr>
                <w:rFonts w:cs="Calibri"/>
                <w:sz w:val="20"/>
                <w:szCs w:val="20"/>
              </w:rPr>
              <w:t>săptămână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8177" w14:textId="3B422121" w:rsidR="00D85646" w:rsidRPr="009802AF" w:rsidRDefault="00BA776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02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0E6" w14:textId="77777777" w:rsidR="00210BCF" w:rsidRPr="009802A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3D7C41" w14:textId="77777777" w:rsidR="00210BCF" w:rsidRPr="009802A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D4CE9D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802AF">
              <w:rPr>
                <w:rFonts w:cs="Calibri"/>
                <w:sz w:val="20"/>
                <w:szCs w:val="20"/>
              </w:rPr>
              <w:t>din</w:t>
            </w:r>
            <w:proofErr w:type="gramEnd"/>
            <w:r w:rsidRPr="009802AF">
              <w:rPr>
                <w:rFonts w:cs="Calibri"/>
                <w:sz w:val="20"/>
                <w:szCs w:val="20"/>
              </w:rPr>
              <w:t xml:space="preserve">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2066" w14:textId="72FDCE5F" w:rsidR="00D85646" w:rsidRPr="009802AF" w:rsidRDefault="00BA776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A7D8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EB8D" w14:textId="391B4BC3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9802AF" w14:paraId="6CC844CB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D8E0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de</w:t>
            </w:r>
          </w:p>
          <w:p w14:paraId="02BFDA74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35C9" w14:textId="0DE2F51F" w:rsidR="00D85646" w:rsidRPr="009802AF" w:rsidRDefault="00BA776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28DA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802AF">
              <w:rPr>
                <w:rFonts w:cs="Calibri"/>
                <w:sz w:val="20"/>
                <w:szCs w:val="20"/>
              </w:rPr>
              <w:t>din</w:t>
            </w:r>
            <w:proofErr w:type="gramEnd"/>
            <w:r w:rsidRPr="009802AF">
              <w:rPr>
                <w:rFonts w:cs="Calibri"/>
                <w:sz w:val="20"/>
                <w:szCs w:val="20"/>
              </w:rPr>
              <w:t xml:space="preserve">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12F5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7F9BA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1B4D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9802AF" w14:paraId="518E36DA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40832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B4818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AA12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9802AF" w14:paraId="35892BD4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1984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D25F" w14:textId="0127D7A5" w:rsidR="00D85646" w:rsidRPr="009802AF" w:rsidRDefault="00A00E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60</w:t>
            </w:r>
          </w:p>
        </w:tc>
      </w:tr>
      <w:tr w:rsidR="00D85646" w:rsidRPr="009802AF" w14:paraId="4F58CF38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32906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B02E" w14:textId="4C5C9D4B" w:rsidR="00D85646" w:rsidRPr="009802AF" w:rsidRDefault="00A00E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26</w:t>
            </w:r>
          </w:p>
        </w:tc>
      </w:tr>
      <w:tr w:rsidR="00D85646" w:rsidRPr="009802AF" w14:paraId="31BCCEA7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7096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EAC7" w14:textId="2BB601B3" w:rsidR="00D85646" w:rsidRPr="009802AF" w:rsidRDefault="00A00E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70</w:t>
            </w:r>
          </w:p>
        </w:tc>
      </w:tr>
      <w:tr w:rsidR="00D85646" w:rsidRPr="009802AF" w14:paraId="6C4D2A43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A7E6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E41E" w14:textId="44BF3CDA" w:rsidR="00D85646" w:rsidRPr="009802AF" w:rsidRDefault="00A00E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4</w:t>
            </w:r>
          </w:p>
        </w:tc>
      </w:tr>
      <w:tr w:rsidR="00D85646" w:rsidRPr="009802AF" w14:paraId="0D964C79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4499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8FF4" w14:textId="23B55732" w:rsidR="00D85646" w:rsidRPr="009802AF" w:rsidRDefault="00A00E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1</w:t>
            </w:r>
          </w:p>
        </w:tc>
      </w:tr>
      <w:tr w:rsidR="00D85646" w:rsidRPr="009802AF" w14:paraId="76DB08F9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86B6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02A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DC44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D85646" w:rsidRPr="009802AF" w14:paraId="1CF6B633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4245A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801C" w14:textId="7798B7FA" w:rsidR="00D85646" w:rsidRPr="009802AF" w:rsidRDefault="00357CA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161</w:t>
            </w:r>
          </w:p>
        </w:tc>
      </w:tr>
      <w:tr w:rsidR="00D85646" w:rsidRPr="009802AF" w14:paraId="2C3A8599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781A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526B" w14:textId="31DC9DA6" w:rsidR="00D85646" w:rsidRPr="009802AF" w:rsidRDefault="00357CA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175</w:t>
            </w:r>
          </w:p>
        </w:tc>
      </w:tr>
      <w:tr w:rsidR="00D85646" w:rsidRPr="009802AF" w14:paraId="558162D1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174C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9802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9E9AD8" w14:textId="77777777" w:rsidR="00D85646" w:rsidRPr="009802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4150" w14:textId="73EB7060" w:rsidR="00D85646" w:rsidRPr="009802AF" w:rsidRDefault="004F737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7</w:t>
            </w:r>
          </w:p>
        </w:tc>
      </w:tr>
      <w:tr w:rsidR="002E6457" w:rsidRPr="009802AF" w14:paraId="50ACC92C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5FB8D413" w14:textId="77777777" w:rsidR="002E6457" w:rsidRPr="009802AF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9802AF" w14:paraId="0A404F32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88E2" w14:textId="77777777" w:rsidR="004F2030" w:rsidRPr="009802AF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0F28" w14:textId="77777777" w:rsidR="004F2030" w:rsidRPr="009802A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-</w:t>
            </w:r>
          </w:p>
        </w:tc>
      </w:tr>
      <w:tr w:rsidR="004F2030" w:rsidRPr="009802AF" w14:paraId="7FD1E6CB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E696" w14:textId="77777777" w:rsidR="004F2030" w:rsidRPr="009802AF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9802AF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9802AF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F5E3" w14:textId="77777777" w:rsidR="004F2030" w:rsidRPr="009802A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02AF">
              <w:rPr>
                <w:sz w:val="20"/>
                <w:szCs w:val="20"/>
              </w:rPr>
              <w:t>-</w:t>
            </w:r>
          </w:p>
        </w:tc>
      </w:tr>
      <w:tr w:rsidR="004F2030" w:rsidRPr="009802AF" w14:paraId="3D09A6E4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28FF814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582CD455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ADA9C24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FA4F40F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3633BB44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9A3F50B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1FCA2EE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48B8" w14:textId="77777777" w:rsidR="00542E8B" w:rsidRPr="009802AF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544FF8" w14:textId="77777777" w:rsidR="00D85646" w:rsidRPr="009802AF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41BFD012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5B8CC073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02AF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9802AF">
              <w:rPr>
                <w:b/>
                <w:sz w:val="20"/>
                <w:szCs w:val="20"/>
              </w:rPr>
              <w:t>Condiţii</w:t>
            </w:r>
            <w:proofErr w:type="spellEnd"/>
            <w:r w:rsidRPr="009802AF">
              <w:rPr>
                <w:b/>
                <w:sz w:val="20"/>
                <w:szCs w:val="20"/>
              </w:rPr>
              <w:t xml:space="preserve"> </w:t>
            </w:r>
            <w:r w:rsidRPr="009802AF">
              <w:rPr>
                <w:sz w:val="20"/>
                <w:szCs w:val="20"/>
              </w:rPr>
              <w:t>(</w:t>
            </w:r>
            <w:proofErr w:type="spellStart"/>
            <w:r w:rsidRPr="009802AF">
              <w:rPr>
                <w:sz w:val="20"/>
                <w:szCs w:val="20"/>
              </w:rPr>
              <w:t>acolo</w:t>
            </w:r>
            <w:proofErr w:type="spellEnd"/>
            <w:r w:rsidRPr="009802AF">
              <w:rPr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sz w:val="20"/>
                <w:szCs w:val="20"/>
              </w:rPr>
              <w:t>unde</w:t>
            </w:r>
            <w:proofErr w:type="spellEnd"/>
            <w:r w:rsidRPr="009802AF">
              <w:rPr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sz w:val="20"/>
                <w:szCs w:val="20"/>
              </w:rPr>
              <w:t>este</w:t>
            </w:r>
            <w:proofErr w:type="spellEnd"/>
            <w:r w:rsidRPr="009802AF">
              <w:rPr>
                <w:sz w:val="20"/>
                <w:szCs w:val="20"/>
              </w:rPr>
              <w:t xml:space="preserve"> </w:t>
            </w:r>
            <w:proofErr w:type="spellStart"/>
            <w:r w:rsidRPr="009802AF">
              <w:rPr>
                <w:sz w:val="20"/>
                <w:szCs w:val="20"/>
              </w:rPr>
              <w:t>cazul</w:t>
            </w:r>
            <w:proofErr w:type="spellEnd"/>
            <w:r w:rsidRPr="009802AF">
              <w:rPr>
                <w:sz w:val="20"/>
                <w:szCs w:val="20"/>
              </w:rPr>
              <w:t>)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4F2030" w:rsidRPr="00617542" w14:paraId="02FAA8C3" w14:textId="77777777" w:rsidTr="00821576">
        <w:trPr>
          <w:trHeight w:val="169"/>
        </w:trPr>
        <w:tc>
          <w:tcPr>
            <w:tcW w:w="1728" w:type="dxa"/>
          </w:tcPr>
          <w:p w14:paraId="769E29A3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042F64AB" w14:textId="77777777" w:rsidR="000E1A43" w:rsidRDefault="00936AA2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Numarul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prezente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obligatorii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3.</w:t>
            </w:r>
            <w:r w:rsidR="000E1A43">
              <w:t xml:space="preserve"> </w:t>
            </w:r>
          </w:p>
          <w:p w14:paraId="35BCC543" w14:textId="0A546B4B" w:rsidR="004F2030" w:rsidRDefault="000E1A43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bookmarkStart w:id="1" w:name="_GoBack"/>
            <w:bookmarkEnd w:id="1"/>
            <w:r w:rsidRPr="000E1A43">
              <w:rPr>
                <w:sz w:val="20"/>
                <w:szCs w:val="20"/>
              </w:rPr>
              <w:t>ideoproiector</w:t>
            </w:r>
            <w:proofErr w:type="spellEnd"/>
            <w:r w:rsidRPr="000E1A43">
              <w:rPr>
                <w:sz w:val="20"/>
                <w:szCs w:val="20"/>
              </w:rPr>
              <w:t xml:space="preserve">, laptop, </w:t>
            </w:r>
            <w:proofErr w:type="spellStart"/>
            <w:r w:rsidRPr="000E1A43">
              <w:rPr>
                <w:sz w:val="20"/>
                <w:szCs w:val="20"/>
              </w:rPr>
              <w:t>acces</w:t>
            </w:r>
            <w:proofErr w:type="spellEnd"/>
            <w:r w:rsidRPr="000E1A43">
              <w:rPr>
                <w:sz w:val="20"/>
                <w:szCs w:val="20"/>
              </w:rPr>
              <w:t xml:space="preserve"> internet</w:t>
            </w:r>
          </w:p>
          <w:p w14:paraId="2CB05005" w14:textId="196F7ED3" w:rsidR="000E1A43" w:rsidRPr="00617542" w:rsidRDefault="000E1A43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47822073" w14:textId="77777777" w:rsidTr="00821576">
        <w:trPr>
          <w:trHeight w:val="169"/>
        </w:trPr>
        <w:tc>
          <w:tcPr>
            <w:tcW w:w="1728" w:type="dxa"/>
          </w:tcPr>
          <w:p w14:paraId="6528E54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6CEFD318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2059C78E" w14:textId="77777777" w:rsidR="00FF5DE5" w:rsidRPr="00617542" w:rsidRDefault="00FF5DE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423FAFF0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05DB1EF7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1B720854" w14:textId="77777777" w:rsidTr="00AA1364">
        <w:trPr>
          <w:trHeight w:hRule="exact" w:val="1570"/>
        </w:trPr>
        <w:tc>
          <w:tcPr>
            <w:tcW w:w="1384" w:type="dxa"/>
            <w:shd w:val="clear" w:color="auto" w:fill="FFFFFF"/>
            <w:vAlign w:val="center"/>
          </w:tcPr>
          <w:p w14:paraId="204D6B99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6F2B9652" w14:textId="77777777" w:rsidR="00AA1364" w:rsidRDefault="00AA1364" w:rsidP="00AA1364">
            <w:pPr>
              <w:spacing w:after="0" w:line="240" w:lineRule="auto"/>
              <w:rPr>
                <w:sz w:val="20"/>
                <w:szCs w:val="20"/>
              </w:rPr>
            </w:pPr>
          </w:p>
          <w:p w14:paraId="1CFC9F5A" w14:textId="13CA1DFD" w:rsidR="00AA1364" w:rsidRDefault="00AA1364" w:rsidP="00AA13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Familiarizarea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vocabularul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5763B">
              <w:rPr>
                <w:sz w:val="20"/>
                <w:szCs w:val="20"/>
              </w:rPr>
              <w:t xml:space="preserve">conceptual al </w:t>
            </w:r>
            <w:proofErr w:type="spellStart"/>
            <w:r w:rsidRPr="0065763B">
              <w:rPr>
                <w:sz w:val="20"/>
                <w:szCs w:val="20"/>
              </w:rPr>
              <w:t>studiilor</w:t>
            </w:r>
            <w:proofErr w:type="spellEnd"/>
            <w:r w:rsidRPr="006576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antropologice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sociologice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sustenabil</w:t>
            </w:r>
            <w:proofErr w:type="spellEnd"/>
          </w:p>
          <w:p w14:paraId="2279EF80" w14:textId="017467E8" w:rsidR="00AA1364" w:rsidRPr="000246F6" w:rsidRDefault="00AA1364" w:rsidP="00AA136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 w:rsidRPr="0065763B">
              <w:rPr>
                <w:sz w:val="20"/>
                <w:szCs w:val="20"/>
              </w:rPr>
              <w:t>Dezvoltarea</w:t>
            </w:r>
            <w:proofErr w:type="spellEnd"/>
            <w:r w:rsidRPr="0065763B">
              <w:rPr>
                <w:sz w:val="20"/>
                <w:szCs w:val="20"/>
              </w:rPr>
              <w:t xml:space="preserve"> </w:t>
            </w:r>
            <w:proofErr w:type="spellStart"/>
            <w:r w:rsidRPr="006576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bilității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înțelege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textelor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763B">
              <w:rPr>
                <w:sz w:val="20"/>
                <w:szCs w:val="20"/>
              </w:rPr>
              <w:t>academice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AE5D6FE" w14:textId="77777777" w:rsidR="00AA1364" w:rsidRDefault="00AA1364" w:rsidP="00AA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abilității</w:t>
            </w:r>
            <w:proofErr w:type="spellEnd"/>
            <w:r w:rsidRPr="0065763B">
              <w:rPr>
                <w:sz w:val="20"/>
                <w:szCs w:val="20"/>
              </w:rPr>
              <w:t xml:space="preserve"> de a </w:t>
            </w:r>
            <w:proofErr w:type="spellStart"/>
            <w:r w:rsidRPr="0065763B">
              <w:rPr>
                <w:sz w:val="20"/>
                <w:szCs w:val="20"/>
              </w:rPr>
              <w:t>folosi</w:t>
            </w:r>
            <w:proofErr w:type="spellEnd"/>
            <w:r w:rsidRPr="0065763B">
              <w:rPr>
                <w:sz w:val="20"/>
                <w:szCs w:val="20"/>
              </w:rPr>
              <w:t xml:space="preserve"> </w:t>
            </w:r>
            <w:proofErr w:type="spellStart"/>
            <w:r w:rsidRPr="0065763B">
              <w:rPr>
                <w:sz w:val="20"/>
                <w:szCs w:val="20"/>
              </w:rPr>
              <w:t>instrumente</w:t>
            </w:r>
            <w:proofErr w:type="spellEnd"/>
            <w:r w:rsidRPr="0065763B">
              <w:rPr>
                <w:sz w:val="20"/>
                <w:szCs w:val="20"/>
              </w:rPr>
              <w:t xml:space="preserve"> </w:t>
            </w:r>
            <w:proofErr w:type="spellStart"/>
            <w:r w:rsidRPr="0065763B">
              <w:rPr>
                <w:sz w:val="20"/>
                <w:szCs w:val="20"/>
              </w:rPr>
              <w:t>teoretice</w:t>
            </w:r>
            <w:proofErr w:type="spellEnd"/>
            <w:r w:rsidRPr="006576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</w:p>
          <w:p w14:paraId="1E75B1C8" w14:textId="77777777" w:rsidR="00AA1364" w:rsidRPr="002B2DF9" w:rsidRDefault="00AA1364" w:rsidP="00AA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BE"/>
              </w:rPr>
            </w:pPr>
            <w:r w:rsidRPr="002B2DF9">
              <w:rPr>
                <w:sz w:val="20"/>
                <w:szCs w:val="20"/>
                <w:lang w:val="fr-BE"/>
              </w:rPr>
              <w:t>Formarea si dezvoltarea competentelor de cercetare</w:t>
            </w:r>
          </w:p>
          <w:p w14:paraId="24320187" w14:textId="77777777" w:rsidR="00AA1364" w:rsidRPr="0065763B" w:rsidRDefault="00AA1364" w:rsidP="00AA1364">
            <w:pPr>
              <w:spacing w:after="0" w:line="240" w:lineRule="auto"/>
              <w:rPr>
                <w:sz w:val="20"/>
                <w:szCs w:val="20"/>
              </w:rPr>
            </w:pPr>
          </w:p>
          <w:p w14:paraId="55258527" w14:textId="77777777" w:rsidR="00E77EF5" w:rsidRPr="00617542" w:rsidRDefault="00E77EF5" w:rsidP="006175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77EF5" w:rsidRPr="00617542" w14:paraId="6E911909" w14:textId="77777777" w:rsidTr="00DD78E2">
        <w:trPr>
          <w:trHeight w:hRule="exact" w:val="1409"/>
        </w:trPr>
        <w:tc>
          <w:tcPr>
            <w:tcW w:w="1384" w:type="dxa"/>
            <w:shd w:val="clear" w:color="auto" w:fill="FFFFFF"/>
            <w:vAlign w:val="center"/>
          </w:tcPr>
          <w:p w14:paraId="00B64C38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321F7704" w14:textId="77777777" w:rsidR="00F2302B" w:rsidRPr="00BB25D6" w:rsidRDefault="00F2302B" w:rsidP="00F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B25D6">
              <w:rPr>
                <w:sz w:val="20"/>
                <w:szCs w:val="20"/>
                <w:lang w:val="ro-RO"/>
              </w:rPr>
              <w:t>Îmbunăt</w:t>
            </w:r>
            <w:r>
              <w:rPr>
                <w:sz w:val="20"/>
                <w:szCs w:val="20"/>
                <w:lang w:val="ro-RO"/>
              </w:rPr>
              <w:t>ățirea competențelor de analiză</w:t>
            </w:r>
            <w:r w:rsidRPr="00BB25D6">
              <w:rPr>
                <w:sz w:val="20"/>
                <w:szCs w:val="20"/>
                <w:lang w:val="ro-RO"/>
              </w:rPr>
              <w:t xml:space="preserve"> și de comunicare</w:t>
            </w:r>
          </w:p>
          <w:p w14:paraId="7C25981C" w14:textId="77777777" w:rsidR="00F2302B" w:rsidRPr="00BB25D6" w:rsidRDefault="00F2302B" w:rsidP="00F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BB25D6">
              <w:rPr>
                <w:sz w:val="20"/>
                <w:szCs w:val="20"/>
                <w:lang w:val="ro-RO"/>
              </w:rPr>
              <w:t>Dezvoltarea abilităților de gândire critică</w:t>
            </w:r>
          </w:p>
          <w:p w14:paraId="6C96C1AE" w14:textId="49496B33" w:rsidR="00E77EF5" w:rsidRPr="00AA1364" w:rsidRDefault="00F2302B" w:rsidP="00F2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Dezvoltare </w:t>
            </w:r>
            <w:r w:rsidRPr="00BB25D6">
              <w:rPr>
                <w:sz w:val="20"/>
                <w:szCs w:val="20"/>
                <w:lang w:val="ro-RO"/>
              </w:rPr>
              <w:t>profesional prin studii individuale și discuții în clasă</w:t>
            </w:r>
          </w:p>
        </w:tc>
      </w:tr>
    </w:tbl>
    <w:p w14:paraId="4F7A5825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0BD73B56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2394503F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69AA0C46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B0BF96E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756CCAB9" w14:textId="0110D772" w:rsidR="00210BCF" w:rsidRPr="005216C2" w:rsidRDefault="00E31031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Familiarizarea cu </w:t>
            </w:r>
            <w:r w:rsidRPr="00E31031">
              <w:rPr>
                <w:sz w:val="20"/>
                <w:szCs w:val="20"/>
                <w:lang w:val="ro-RO"/>
              </w:rPr>
              <w:t>perspective antropologice și sociologice</w:t>
            </w:r>
            <w:r>
              <w:rPr>
                <w:sz w:val="20"/>
                <w:szCs w:val="20"/>
                <w:lang w:val="ro-RO"/>
              </w:rPr>
              <w:t xml:space="preserve"> asupra</w:t>
            </w:r>
            <w:r w:rsidRPr="00E31031">
              <w:rPr>
                <w:sz w:val="20"/>
                <w:szCs w:val="20"/>
                <w:lang w:val="ro-RO"/>
              </w:rPr>
              <w:t xml:space="preserve"> practici</w:t>
            </w:r>
            <w:r>
              <w:rPr>
                <w:sz w:val="20"/>
                <w:szCs w:val="20"/>
                <w:lang w:val="ro-RO"/>
              </w:rPr>
              <w:t>lor</w:t>
            </w:r>
            <w:r w:rsidRPr="00E31031">
              <w:rPr>
                <w:sz w:val="20"/>
                <w:szCs w:val="20"/>
                <w:lang w:val="ro-RO"/>
              </w:rPr>
              <w:t xml:space="preserve"> și proiecte</w:t>
            </w:r>
            <w:r>
              <w:rPr>
                <w:sz w:val="20"/>
                <w:szCs w:val="20"/>
                <w:lang w:val="ro-RO"/>
              </w:rPr>
              <w:t>lor contemporane</w:t>
            </w:r>
            <w:r w:rsidRPr="00E31031">
              <w:rPr>
                <w:sz w:val="20"/>
                <w:szCs w:val="20"/>
                <w:lang w:val="ro-RO"/>
              </w:rPr>
              <w:t xml:space="preserve"> de redefinire a consumului menite a reduce impactul său nociv asupra mediului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4F2030" w:rsidRPr="00617542" w14:paraId="2383ED96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3BA5B704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26437B70" w14:textId="27CF3831" w:rsidR="004F2030" w:rsidRDefault="00E31031" w:rsidP="00E3103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Utilizarea aparatului conceptual pentru </w:t>
            </w:r>
            <w:r w:rsidRPr="00E31031">
              <w:rPr>
                <w:rFonts w:cs="Arial"/>
                <w:sz w:val="20"/>
                <w:szCs w:val="20"/>
                <w:lang w:val="ro-RO"/>
              </w:rPr>
              <w:t>raportare</w:t>
            </w:r>
            <w:r>
              <w:rPr>
                <w:rFonts w:cs="Arial"/>
                <w:sz w:val="20"/>
                <w:szCs w:val="20"/>
                <w:lang w:val="ro-RO"/>
              </w:rPr>
              <w:t>a</w:t>
            </w:r>
            <w:r w:rsidRPr="00E31031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cs="Arial"/>
                <w:sz w:val="20"/>
                <w:szCs w:val="20"/>
                <w:lang w:val="ro-RO"/>
              </w:rPr>
              <w:t xml:space="preserve">la domenii ale vieții cotidiene, </w:t>
            </w:r>
            <w:r w:rsidRPr="00E31031">
              <w:rPr>
                <w:rFonts w:cs="Arial"/>
                <w:sz w:val="20"/>
                <w:szCs w:val="20"/>
                <w:lang w:val="ro-RO"/>
              </w:rPr>
              <w:t>precum hrana și îmbrăcămintea și practici de reparare și reciclare</w:t>
            </w:r>
          </w:p>
          <w:p w14:paraId="5F6AE945" w14:textId="53AB873E" w:rsidR="00E31031" w:rsidRPr="00E31031" w:rsidRDefault="00E31031" w:rsidP="00E3103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Formarea abilității de a propune și promova politici publice în domeniul consumului sustenabil</w:t>
            </w:r>
          </w:p>
        </w:tc>
      </w:tr>
    </w:tbl>
    <w:p w14:paraId="173E4E17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4748A935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C467D7B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361CC523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499021B5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3969F33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30A49CB6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79D9D623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1E61A824" w14:textId="4553DB9C" w:rsidR="000403DE" w:rsidRDefault="000A7F1F" w:rsidP="000403DE">
            <w:pPr>
              <w:spacing w:after="0" w:line="240" w:lineRule="auto"/>
              <w:jc w:val="both"/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  <w:r>
              <w:t xml:space="preserve"> </w:t>
            </w:r>
          </w:p>
          <w:p w14:paraId="5D6B3A45" w14:textId="286166F5" w:rsidR="000A7F1F" w:rsidRPr="006A2BCC" w:rsidRDefault="000403DE" w:rsidP="00040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</w:t>
            </w:r>
            <w:r w:rsidRPr="006A2BCC">
              <w:rPr>
                <w:sz w:val="20"/>
                <w:szCs w:val="20"/>
              </w:rPr>
              <w:t xml:space="preserve">. </w:t>
            </w:r>
            <w:proofErr w:type="spellStart"/>
            <w:r w:rsidRPr="006A2BCC">
              <w:rPr>
                <w:sz w:val="20"/>
                <w:szCs w:val="20"/>
              </w:rPr>
              <w:t>Consum</w:t>
            </w:r>
            <w:proofErr w:type="spellEnd"/>
            <w:r w:rsidRPr="006A2BCC">
              <w:rPr>
                <w:sz w:val="20"/>
                <w:szCs w:val="20"/>
              </w:rPr>
              <w:t xml:space="preserve">. Consumerism. </w:t>
            </w:r>
            <w:proofErr w:type="spellStart"/>
            <w:r w:rsidRPr="006A2BCC">
              <w:rPr>
                <w:sz w:val="20"/>
                <w:szCs w:val="20"/>
              </w:rPr>
              <w:t>Sustenabilitate</w:t>
            </w:r>
            <w:proofErr w:type="spellEnd"/>
            <w:r w:rsidRPr="006A2BCC">
              <w:rPr>
                <w:sz w:val="20"/>
                <w:szCs w:val="20"/>
              </w:rPr>
              <w:t xml:space="preserve">. </w:t>
            </w:r>
            <w:proofErr w:type="spellStart"/>
            <w:r w:rsidRPr="006A2BCC">
              <w:rPr>
                <w:sz w:val="20"/>
                <w:szCs w:val="20"/>
              </w:rPr>
              <w:t>Consum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sustenabil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r w:rsidR="00031243" w:rsidRPr="006A2BCC">
              <w:rPr>
                <w:sz w:val="20"/>
                <w:szCs w:val="20"/>
              </w:rPr>
              <w:t xml:space="preserve">(2 ore) </w:t>
            </w:r>
          </w:p>
          <w:p w14:paraId="110FFEB5" w14:textId="3BB78CF0" w:rsidR="000403DE" w:rsidRPr="006A2BCC" w:rsidRDefault="000403DE" w:rsidP="00040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2BCC">
              <w:rPr>
                <w:sz w:val="20"/>
                <w:szCs w:val="20"/>
              </w:rPr>
              <w:t xml:space="preserve">2. </w:t>
            </w:r>
            <w:proofErr w:type="spellStart"/>
            <w:r w:rsidR="00031243" w:rsidRPr="006A2BCC">
              <w:rPr>
                <w:sz w:val="20"/>
                <w:szCs w:val="20"/>
              </w:rPr>
              <w:t>Hrană</w:t>
            </w:r>
            <w:proofErr w:type="spellEnd"/>
            <w:r w:rsidR="00031243" w:rsidRPr="006A2BCC">
              <w:rPr>
                <w:sz w:val="20"/>
                <w:szCs w:val="20"/>
              </w:rPr>
              <w:t xml:space="preserve"> </w:t>
            </w:r>
            <w:proofErr w:type="spellStart"/>
            <w:r w:rsidR="00031243" w:rsidRPr="006A2BCC">
              <w:rPr>
                <w:sz w:val="20"/>
                <w:szCs w:val="20"/>
              </w:rPr>
              <w:t>și</w:t>
            </w:r>
            <w:proofErr w:type="spellEnd"/>
            <w:r w:rsidR="00031243" w:rsidRPr="006A2BCC">
              <w:rPr>
                <w:sz w:val="20"/>
                <w:szCs w:val="20"/>
              </w:rPr>
              <w:t xml:space="preserve"> </w:t>
            </w:r>
            <w:proofErr w:type="spellStart"/>
            <w:r w:rsidR="00031243" w:rsidRPr="006A2BCC">
              <w:rPr>
                <w:sz w:val="20"/>
                <w:szCs w:val="20"/>
              </w:rPr>
              <w:t>consum</w:t>
            </w:r>
            <w:proofErr w:type="spellEnd"/>
            <w:r w:rsidR="00031243" w:rsidRPr="006A2BCC">
              <w:rPr>
                <w:sz w:val="20"/>
                <w:szCs w:val="20"/>
              </w:rPr>
              <w:t xml:space="preserve"> </w:t>
            </w:r>
            <w:proofErr w:type="spellStart"/>
            <w:r w:rsidR="00031243" w:rsidRPr="006A2BCC">
              <w:rPr>
                <w:sz w:val="20"/>
                <w:szCs w:val="20"/>
              </w:rPr>
              <w:t>sustenabil</w:t>
            </w:r>
            <w:proofErr w:type="spellEnd"/>
            <w:r w:rsidR="00031243" w:rsidRPr="006A2BCC">
              <w:rPr>
                <w:sz w:val="20"/>
                <w:szCs w:val="20"/>
              </w:rPr>
              <w:t xml:space="preserve"> (1 </w:t>
            </w:r>
            <w:proofErr w:type="spellStart"/>
            <w:r w:rsidR="00031243" w:rsidRPr="006A2BCC">
              <w:rPr>
                <w:sz w:val="20"/>
                <w:szCs w:val="20"/>
              </w:rPr>
              <w:t>oră</w:t>
            </w:r>
            <w:proofErr w:type="spellEnd"/>
            <w:r w:rsidR="00031243" w:rsidRPr="006A2BCC">
              <w:rPr>
                <w:sz w:val="20"/>
                <w:szCs w:val="20"/>
              </w:rPr>
              <w:t>)</w:t>
            </w:r>
          </w:p>
          <w:p w14:paraId="0BA6950E" w14:textId="77777777" w:rsidR="00031243" w:rsidRPr="006A2BCC" w:rsidRDefault="00031243" w:rsidP="00040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2BCC">
              <w:rPr>
                <w:sz w:val="20"/>
                <w:szCs w:val="20"/>
              </w:rPr>
              <w:t xml:space="preserve">3. </w:t>
            </w:r>
            <w:proofErr w:type="spellStart"/>
            <w:r w:rsidRPr="006A2BCC">
              <w:rPr>
                <w:sz w:val="20"/>
                <w:szCs w:val="20"/>
              </w:rPr>
              <w:t>Îmbrăcăminte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și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consum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sustenabil</w:t>
            </w:r>
            <w:proofErr w:type="spellEnd"/>
            <w:r w:rsidRPr="006A2BCC">
              <w:rPr>
                <w:sz w:val="20"/>
                <w:szCs w:val="20"/>
              </w:rPr>
              <w:t xml:space="preserve"> (1 </w:t>
            </w:r>
            <w:proofErr w:type="spellStart"/>
            <w:r w:rsidRPr="006A2BCC">
              <w:rPr>
                <w:sz w:val="20"/>
                <w:szCs w:val="20"/>
              </w:rPr>
              <w:t>oră</w:t>
            </w:r>
            <w:proofErr w:type="spellEnd"/>
            <w:r w:rsidRPr="006A2BCC">
              <w:rPr>
                <w:sz w:val="20"/>
                <w:szCs w:val="20"/>
              </w:rPr>
              <w:t>)</w:t>
            </w:r>
          </w:p>
          <w:p w14:paraId="6CA5355B" w14:textId="284EA833" w:rsidR="00031243" w:rsidRPr="006A2BCC" w:rsidRDefault="00031243" w:rsidP="00040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2BCC">
              <w:rPr>
                <w:sz w:val="20"/>
                <w:szCs w:val="20"/>
              </w:rPr>
              <w:t xml:space="preserve">4. </w:t>
            </w:r>
            <w:r w:rsidR="00E9758C" w:rsidRPr="006A2BCC">
              <w:rPr>
                <w:sz w:val="20"/>
                <w:szCs w:val="20"/>
              </w:rPr>
              <w:t>Plastic</w:t>
            </w:r>
            <w:r w:rsidR="00AB1D31" w:rsidRPr="006A2BCC">
              <w:rPr>
                <w:sz w:val="20"/>
                <w:szCs w:val="20"/>
              </w:rPr>
              <w:t xml:space="preserve"> (1 </w:t>
            </w:r>
            <w:proofErr w:type="spellStart"/>
            <w:r w:rsidR="00AB1D31" w:rsidRPr="006A2BCC">
              <w:rPr>
                <w:sz w:val="20"/>
                <w:szCs w:val="20"/>
              </w:rPr>
              <w:t>oră</w:t>
            </w:r>
            <w:proofErr w:type="spellEnd"/>
            <w:r w:rsidR="00AB1D31" w:rsidRPr="006A2BCC">
              <w:rPr>
                <w:sz w:val="20"/>
                <w:szCs w:val="20"/>
              </w:rPr>
              <w:t>)</w:t>
            </w:r>
          </w:p>
          <w:p w14:paraId="28E38630" w14:textId="07562C03" w:rsidR="00E9758C" w:rsidRPr="006A2BCC" w:rsidRDefault="00E9758C" w:rsidP="00040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2BCC">
              <w:rPr>
                <w:sz w:val="20"/>
                <w:szCs w:val="20"/>
              </w:rPr>
              <w:t xml:space="preserve">5. </w:t>
            </w:r>
            <w:proofErr w:type="spellStart"/>
            <w:r w:rsidRPr="006A2BCC">
              <w:rPr>
                <w:sz w:val="20"/>
                <w:szCs w:val="20"/>
              </w:rPr>
              <w:t>Întreținere</w:t>
            </w:r>
            <w:proofErr w:type="spellEnd"/>
            <w:r w:rsidRPr="006A2BCC">
              <w:rPr>
                <w:sz w:val="20"/>
                <w:szCs w:val="20"/>
              </w:rPr>
              <w:t xml:space="preserve">, </w:t>
            </w:r>
            <w:proofErr w:type="spellStart"/>
            <w:r w:rsidRPr="006A2BCC">
              <w:rPr>
                <w:sz w:val="20"/>
                <w:szCs w:val="20"/>
              </w:rPr>
              <w:t>reparare</w:t>
            </w:r>
            <w:proofErr w:type="spellEnd"/>
            <w:r w:rsidRPr="006A2BCC">
              <w:rPr>
                <w:sz w:val="20"/>
                <w:szCs w:val="20"/>
              </w:rPr>
              <w:t xml:space="preserve">, </w:t>
            </w:r>
            <w:proofErr w:type="spellStart"/>
            <w:r w:rsidRPr="006A2BCC">
              <w:rPr>
                <w:sz w:val="20"/>
                <w:szCs w:val="20"/>
              </w:rPr>
              <w:t>reciclare</w:t>
            </w:r>
            <w:proofErr w:type="spellEnd"/>
            <w:r w:rsidRPr="006A2BCC">
              <w:rPr>
                <w:sz w:val="20"/>
                <w:szCs w:val="20"/>
              </w:rPr>
              <w:t xml:space="preserve">. </w:t>
            </w:r>
            <w:proofErr w:type="spellStart"/>
            <w:r w:rsidRPr="006A2BCC">
              <w:rPr>
                <w:sz w:val="20"/>
                <w:szCs w:val="20"/>
              </w:rPr>
              <w:t>Economie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circular</w:t>
            </w:r>
            <w:r w:rsidR="00AB1D31" w:rsidRPr="006A2BCC">
              <w:rPr>
                <w:sz w:val="20"/>
                <w:szCs w:val="20"/>
              </w:rPr>
              <w:t>ă</w:t>
            </w:r>
            <w:proofErr w:type="spellEnd"/>
            <w:r w:rsidR="00AB1D31" w:rsidRPr="006A2BCC">
              <w:rPr>
                <w:sz w:val="20"/>
                <w:szCs w:val="20"/>
              </w:rPr>
              <w:t xml:space="preserve"> (1 </w:t>
            </w:r>
            <w:proofErr w:type="spellStart"/>
            <w:r w:rsidR="00AB1D31" w:rsidRPr="006A2BCC">
              <w:rPr>
                <w:sz w:val="20"/>
                <w:szCs w:val="20"/>
              </w:rPr>
              <w:t>oră</w:t>
            </w:r>
            <w:proofErr w:type="spellEnd"/>
            <w:r w:rsidR="00AB1D31" w:rsidRPr="006A2BCC">
              <w:rPr>
                <w:sz w:val="20"/>
                <w:szCs w:val="20"/>
              </w:rPr>
              <w:t>)</w:t>
            </w:r>
          </w:p>
          <w:p w14:paraId="08C3B373" w14:textId="0FE32292" w:rsidR="00996693" w:rsidRPr="000403DE" w:rsidRDefault="00E9758C" w:rsidP="00E9758C">
            <w:pPr>
              <w:spacing w:after="0" w:line="240" w:lineRule="auto"/>
              <w:jc w:val="both"/>
              <w:rPr>
                <w:bCs/>
                <w:sz w:val="20"/>
                <w:szCs w:val="20"/>
                <w:lang w:val="ro-RO"/>
              </w:rPr>
            </w:pPr>
            <w:r w:rsidRPr="006A2BCC">
              <w:rPr>
                <w:sz w:val="20"/>
                <w:szCs w:val="20"/>
              </w:rPr>
              <w:t xml:space="preserve">6. </w:t>
            </w:r>
            <w:proofErr w:type="spellStart"/>
            <w:r w:rsidRPr="006A2BCC">
              <w:rPr>
                <w:sz w:val="20"/>
                <w:szCs w:val="20"/>
              </w:rPr>
              <w:t>Consum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sustenabil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si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proofErr w:type="spellStart"/>
            <w:r w:rsidRPr="006A2BCC">
              <w:rPr>
                <w:sz w:val="20"/>
                <w:szCs w:val="20"/>
              </w:rPr>
              <w:t>responsabilitate</w:t>
            </w:r>
            <w:proofErr w:type="spellEnd"/>
            <w:r w:rsidRPr="006A2BCC">
              <w:rPr>
                <w:sz w:val="20"/>
                <w:szCs w:val="20"/>
              </w:rPr>
              <w:t xml:space="preserve"> </w:t>
            </w:r>
            <w:r w:rsidR="00AB1D31" w:rsidRPr="006A2BCC">
              <w:rPr>
                <w:sz w:val="20"/>
                <w:szCs w:val="20"/>
              </w:rPr>
              <w:t xml:space="preserve">(1 </w:t>
            </w:r>
            <w:proofErr w:type="spellStart"/>
            <w:r w:rsidR="00AB1D31" w:rsidRPr="006A2BCC">
              <w:rPr>
                <w:sz w:val="20"/>
                <w:szCs w:val="20"/>
              </w:rPr>
              <w:t>oră</w:t>
            </w:r>
            <w:proofErr w:type="spellEnd"/>
            <w:r w:rsidR="00AB1D31" w:rsidRPr="006A2BCC">
              <w:rPr>
                <w:sz w:val="20"/>
                <w:szCs w:val="20"/>
              </w:rPr>
              <w:t>)</w:t>
            </w:r>
          </w:p>
        </w:tc>
        <w:tc>
          <w:tcPr>
            <w:tcW w:w="2169" w:type="dxa"/>
            <w:shd w:val="clear" w:color="auto" w:fill="FFFFFF"/>
          </w:tcPr>
          <w:p w14:paraId="56C7ED30" w14:textId="1996DCC0" w:rsidR="004F2030" w:rsidRPr="00617542" w:rsidRDefault="000312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B2DF9">
              <w:rPr>
                <w:sz w:val="20"/>
                <w:szCs w:val="20"/>
                <w:lang w:val="ro-RO"/>
              </w:rPr>
              <w:t xml:space="preserve">Prelegeri, analiză a cercetărilor </w:t>
            </w:r>
            <w:r>
              <w:rPr>
                <w:sz w:val="20"/>
                <w:szCs w:val="20"/>
                <w:lang w:val="ro-RO"/>
              </w:rPr>
              <w:t xml:space="preserve">antropologice și </w:t>
            </w:r>
            <w:r w:rsidRPr="002B2DF9">
              <w:rPr>
                <w:sz w:val="20"/>
                <w:szCs w:val="20"/>
                <w:lang w:val="ro-RO"/>
              </w:rPr>
              <w:t>sociologice „exemplare”, studii de caz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EE31CEF" w14:textId="77777777"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362DEB5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0942701E" w14:textId="1F71D5B0" w:rsidR="004146D6" w:rsidRDefault="004146D6" w:rsidP="004146D6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14:paraId="34F8EA56" w14:textId="77777777"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6F7610DD" w14:textId="77777777" w:rsidR="004F2030" w:rsidRDefault="003C68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3C68CF">
              <w:rPr>
                <w:rFonts w:cs="Calibri"/>
                <w:sz w:val="20"/>
                <w:szCs w:val="20"/>
                <w:lang w:val="ro-RO"/>
              </w:rPr>
              <w:t>Daniel Thomas Cook &amp; J. Michael Ryan (eds.) (2015) The Wiley Blackwell Encyclopedia of Consumption and Consumer Studies. Oxford: Wiley Blackwell</w:t>
            </w:r>
            <w:r w:rsidR="00767535">
              <w:rPr>
                <w:rFonts w:cs="Calibri"/>
                <w:sz w:val="20"/>
                <w:szCs w:val="20"/>
                <w:lang w:val="ro-RO"/>
              </w:rPr>
              <w:t>.</w:t>
            </w:r>
          </w:p>
          <w:p w14:paraId="6F58F96B" w14:textId="4915675A" w:rsidR="00767535" w:rsidRPr="00767535" w:rsidRDefault="00767535" w:rsidP="0076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767535">
              <w:rPr>
                <w:rFonts w:cs="Calibri"/>
                <w:sz w:val="20"/>
                <w:szCs w:val="20"/>
                <w:lang w:val="ro-RO"/>
              </w:rPr>
              <w:t>Kate Fletcher &amp; Mathilda Tham (eds.) (2015) Routledge Handbook of Sustainability an</w:t>
            </w:r>
            <w:r>
              <w:rPr>
                <w:rFonts w:cs="Calibri"/>
                <w:sz w:val="20"/>
                <w:szCs w:val="20"/>
                <w:lang w:val="ro-RO"/>
              </w:rPr>
              <w:t>d Fashion. New York: Routledge.</w:t>
            </w:r>
          </w:p>
          <w:p w14:paraId="439CF5AA" w14:textId="6655B5F7" w:rsidR="00767535" w:rsidRPr="00767535" w:rsidRDefault="00767535" w:rsidP="0076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767535">
              <w:rPr>
                <w:rFonts w:cs="Calibri"/>
                <w:sz w:val="20"/>
                <w:szCs w:val="20"/>
                <w:lang w:val="ro-RO"/>
              </w:rPr>
              <w:t>Helen Kopnina &amp; Eleanor Shoreman-Ouimet (eds.) (2016) Routledge Handbook of Environmental Anthropology. London: Routledge.</w:t>
            </w:r>
          </w:p>
          <w:p w14:paraId="1AD70CAC" w14:textId="77777777" w:rsidR="00767535" w:rsidRPr="00767535" w:rsidRDefault="00767535" w:rsidP="0076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767535">
              <w:rPr>
                <w:rFonts w:cs="Calibri"/>
                <w:sz w:val="20"/>
                <w:szCs w:val="20"/>
                <w:lang w:val="ro-RO"/>
              </w:rPr>
              <w:t>Discard Studies</w:t>
            </w:r>
          </w:p>
          <w:p w14:paraId="249867C7" w14:textId="77777777" w:rsidR="00767535" w:rsidRDefault="00767535" w:rsidP="0076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767535">
              <w:rPr>
                <w:rFonts w:cs="Calibri"/>
                <w:sz w:val="20"/>
                <w:szCs w:val="20"/>
                <w:lang w:val="ro-RO"/>
              </w:rPr>
              <w:t>https://discardstudies.com/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</w:t>
            </w:r>
          </w:p>
          <w:p w14:paraId="47172672" w14:textId="05D20D52" w:rsidR="00767535" w:rsidRPr="00767535" w:rsidRDefault="00767535" w:rsidP="0076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George Monbiot</w:t>
            </w:r>
            <w:r w:rsidRPr="00767535">
              <w:rPr>
                <w:rFonts w:cs="Calibri"/>
                <w:sz w:val="20"/>
                <w:szCs w:val="20"/>
                <w:lang w:val="ro-RO"/>
              </w:rPr>
              <w:t xml:space="preserve"> (The Guardian) </w:t>
            </w:r>
          </w:p>
          <w:p w14:paraId="6D1F8DE3" w14:textId="0132A0E5" w:rsidR="00767535" w:rsidRDefault="0076753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767535">
              <w:rPr>
                <w:rFonts w:cs="Calibri"/>
                <w:sz w:val="20"/>
                <w:szCs w:val="20"/>
                <w:lang w:val="ro-RO"/>
              </w:rPr>
              <w:t>http://www.monbiot.com/</w:t>
            </w:r>
          </w:p>
          <w:p w14:paraId="4C42B531" w14:textId="40FAC576" w:rsidR="00767535" w:rsidRPr="003C68CF" w:rsidRDefault="0076753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4F2030" w:rsidRPr="00617542" w14:paraId="5C05C7CB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1AAB7BCC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3FB9043F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37E4B523" w14:textId="77777777"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417BAB2D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4E587804" w14:textId="77777777" w:rsidR="00767535" w:rsidRPr="007B4096" w:rsidRDefault="00767535" w:rsidP="00767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4096">
              <w:rPr>
                <w:b/>
                <w:sz w:val="20"/>
                <w:szCs w:val="20"/>
                <w:lang w:val="ro-RO"/>
              </w:rPr>
              <w:t>Tematica</w:t>
            </w:r>
            <w:r w:rsidRPr="007B4096">
              <w:rPr>
                <w:sz w:val="20"/>
                <w:szCs w:val="20"/>
              </w:rPr>
              <w:t xml:space="preserve"> </w:t>
            </w:r>
          </w:p>
          <w:p w14:paraId="330100BA" w14:textId="77777777" w:rsidR="00767535" w:rsidRPr="007B4096" w:rsidRDefault="00767535" w:rsidP="00767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4096">
              <w:rPr>
                <w:sz w:val="20"/>
                <w:szCs w:val="20"/>
              </w:rPr>
              <w:t xml:space="preserve">1. </w:t>
            </w:r>
            <w:proofErr w:type="spellStart"/>
            <w:r w:rsidRPr="007B4096">
              <w:rPr>
                <w:sz w:val="20"/>
                <w:szCs w:val="20"/>
              </w:rPr>
              <w:t>Consum</w:t>
            </w:r>
            <w:proofErr w:type="spellEnd"/>
            <w:r w:rsidRPr="007B4096">
              <w:rPr>
                <w:sz w:val="20"/>
                <w:szCs w:val="20"/>
              </w:rPr>
              <w:t xml:space="preserve">. Consumerism. </w:t>
            </w:r>
            <w:proofErr w:type="spellStart"/>
            <w:r w:rsidRPr="007B4096">
              <w:rPr>
                <w:sz w:val="20"/>
                <w:szCs w:val="20"/>
              </w:rPr>
              <w:t>Sustenabilitate</w:t>
            </w:r>
            <w:proofErr w:type="spellEnd"/>
            <w:r w:rsidRPr="007B4096">
              <w:rPr>
                <w:sz w:val="20"/>
                <w:szCs w:val="20"/>
              </w:rPr>
              <w:t xml:space="preserve">. </w:t>
            </w:r>
            <w:proofErr w:type="spellStart"/>
            <w:r w:rsidRPr="007B4096">
              <w:rPr>
                <w:sz w:val="20"/>
                <w:szCs w:val="20"/>
              </w:rPr>
              <w:t>Consum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sustenabil</w:t>
            </w:r>
            <w:proofErr w:type="spellEnd"/>
            <w:r w:rsidRPr="007B4096">
              <w:rPr>
                <w:sz w:val="20"/>
                <w:szCs w:val="20"/>
              </w:rPr>
              <w:t xml:space="preserve"> (2 ore) </w:t>
            </w:r>
          </w:p>
          <w:p w14:paraId="4885C027" w14:textId="77777777" w:rsidR="00767535" w:rsidRPr="007B4096" w:rsidRDefault="00767535" w:rsidP="00767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4096">
              <w:rPr>
                <w:sz w:val="20"/>
                <w:szCs w:val="20"/>
              </w:rPr>
              <w:t xml:space="preserve">2. </w:t>
            </w:r>
            <w:proofErr w:type="spellStart"/>
            <w:r w:rsidRPr="007B4096">
              <w:rPr>
                <w:sz w:val="20"/>
                <w:szCs w:val="20"/>
              </w:rPr>
              <w:t>Hrană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și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consum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sustenabil</w:t>
            </w:r>
            <w:proofErr w:type="spellEnd"/>
            <w:r w:rsidRPr="007B4096">
              <w:rPr>
                <w:sz w:val="20"/>
                <w:szCs w:val="20"/>
              </w:rPr>
              <w:t xml:space="preserve"> (1 </w:t>
            </w:r>
            <w:proofErr w:type="spellStart"/>
            <w:r w:rsidRPr="007B4096">
              <w:rPr>
                <w:sz w:val="20"/>
                <w:szCs w:val="20"/>
              </w:rPr>
              <w:t>oră</w:t>
            </w:r>
            <w:proofErr w:type="spellEnd"/>
            <w:r w:rsidRPr="007B4096">
              <w:rPr>
                <w:sz w:val="20"/>
                <w:szCs w:val="20"/>
              </w:rPr>
              <w:t>)</w:t>
            </w:r>
          </w:p>
          <w:p w14:paraId="4E29772D" w14:textId="77777777" w:rsidR="00767535" w:rsidRPr="007B4096" w:rsidRDefault="00767535" w:rsidP="00767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4096">
              <w:rPr>
                <w:sz w:val="20"/>
                <w:szCs w:val="20"/>
              </w:rPr>
              <w:t xml:space="preserve">3. </w:t>
            </w:r>
            <w:proofErr w:type="spellStart"/>
            <w:r w:rsidRPr="007B4096">
              <w:rPr>
                <w:sz w:val="20"/>
                <w:szCs w:val="20"/>
              </w:rPr>
              <w:t>Îmbrăcăminte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și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consum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sustenabil</w:t>
            </w:r>
            <w:proofErr w:type="spellEnd"/>
            <w:r w:rsidRPr="007B4096">
              <w:rPr>
                <w:sz w:val="20"/>
                <w:szCs w:val="20"/>
              </w:rPr>
              <w:t xml:space="preserve"> (1 </w:t>
            </w:r>
            <w:proofErr w:type="spellStart"/>
            <w:r w:rsidRPr="007B4096">
              <w:rPr>
                <w:sz w:val="20"/>
                <w:szCs w:val="20"/>
              </w:rPr>
              <w:t>oră</w:t>
            </w:r>
            <w:proofErr w:type="spellEnd"/>
            <w:r w:rsidRPr="007B4096">
              <w:rPr>
                <w:sz w:val="20"/>
                <w:szCs w:val="20"/>
              </w:rPr>
              <w:t>)</w:t>
            </w:r>
          </w:p>
          <w:p w14:paraId="27CDDF7A" w14:textId="77777777" w:rsidR="00767535" w:rsidRPr="007B4096" w:rsidRDefault="00767535" w:rsidP="00767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4096">
              <w:rPr>
                <w:sz w:val="20"/>
                <w:szCs w:val="20"/>
              </w:rPr>
              <w:t xml:space="preserve">4. Plastic (1 </w:t>
            </w:r>
            <w:proofErr w:type="spellStart"/>
            <w:r w:rsidRPr="007B4096">
              <w:rPr>
                <w:sz w:val="20"/>
                <w:szCs w:val="20"/>
              </w:rPr>
              <w:t>oră</w:t>
            </w:r>
            <w:proofErr w:type="spellEnd"/>
            <w:r w:rsidRPr="007B4096">
              <w:rPr>
                <w:sz w:val="20"/>
                <w:szCs w:val="20"/>
              </w:rPr>
              <w:t>)</w:t>
            </w:r>
          </w:p>
          <w:p w14:paraId="200314E7" w14:textId="77777777" w:rsidR="00767535" w:rsidRPr="007B4096" w:rsidRDefault="00767535" w:rsidP="00767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4096">
              <w:rPr>
                <w:sz w:val="20"/>
                <w:szCs w:val="20"/>
              </w:rPr>
              <w:t xml:space="preserve">5. </w:t>
            </w:r>
            <w:proofErr w:type="spellStart"/>
            <w:r w:rsidRPr="007B4096">
              <w:rPr>
                <w:sz w:val="20"/>
                <w:szCs w:val="20"/>
              </w:rPr>
              <w:t>Întreținere</w:t>
            </w:r>
            <w:proofErr w:type="spellEnd"/>
            <w:r w:rsidRPr="007B4096">
              <w:rPr>
                <w:sz w:val="20"/>
                <w:szCs w:val="20"/>
              </w:rPr>
              <w:t xml:space="preserve">, </w:t>
            </w:r>
            <w:proofErr w:type="spellStart"/>
            <w:r w:rsidRPr="007B4096">
              <w:rPr>
                <w:sz w:val="20"/>
                <w:szCs w:val="20"/>
              </w:rPr>
              <w:t>reparare</w:t>
            </w:r>
            <w:proofErr w:type="spellEnd"/>
            <w:r w:rsidRPr="007B4096">
              <w:rPr>
                <w:sz w:val="20"/>
                <w:szCs w:val="20"/>
              </w:rPr>
              <w:t xml:space="preserve">, </w:t>
            </w:r>
            <w:proofErr w:type="spellStart"/>
            <w:r w:rsidRPr="007B4096">
              <w:rPr>
                <w:sz w:val="20"/>
                <w:szCs w:val="20"/>
              </w:rPr>
              <w:t>reciclare</w:t>
            </w:r>
            <w:proofErr w:type="spellEnd"/>
            <w:r w:rsidRPr="007B4096">
              <w:rPr>
                <w:sz w:val="20"/>
                <w:szCs w:val="20"/>
              </w:rPr>
              <w:t xml:space="preserve">. </w:t>
            </w:r>
            <w:proofErr w:type="spellStart"/>
            <w:r w:rsidRPr="007B4096">
              <w:rPr>
                <w:sz w:val="20"/>
                <w:szCs w:val="20"/>
              </w:rPr>
              <w:t>Economie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circulară</w:t>
            </w:r>
            <w:proofErr w:type="spellEnd"/>
            <w:r w:rsidRPr="007B4096">
              <w:rPr>
                <w:sz w:val="20"/>
                <w:szCs w:val="20"/>
              </w:rPr>
              <w:t xml:space="preserve"> (1 </w:t>
            </w:r>
            <w:proofErr w:type="spellStart"/>
            <w:r w:rsidRPr="007B4096">
              <w:rPr>
                <w:sz w:val="20"/>
                <w:szCs w:val="20"/>
              </w:rPr>
              <w:t>oră</w:t>
            </w:r>
            <w:proofErr w:type="spellEnd"/>
            <w:r w:rsidRPr="007B4096">
              <w:rPr>
                <w:sz w:val="20"/>
                <w:szCs w:val="20"/>
              </w:rPr>
              <w:t>)</w:t>
            </w:r>
          </w:p>
          <w:p w14:paraId="64CEACE8" w14:textId="3145A3A2" w:rsidR="004F2030" w:rsidRPr="00617542" w:rsidRDefault="00767535" w:rsidP="00767535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7B4096">
              <w:rPr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7B4096">
              <w:rPr>
                <w:sz w:val="20"/>
                <w:szCs w:val="20"/>
              </w:rPr>
              <w:t>Consum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sustenabil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si</w:t>
            </w:r>
            <w:proofErr w:type="spellEnd"/>
            <w:r w:rsidRPr="007B4096">
              <w:rPr>
                <w:sz w:val="20"/>
                <w:szCs w:val="20"/>
              </w:rPr>
              <w:t xml:space="preserve"> </w:t>
            </w:r>
            <w:proofErr w:type="spellStart"/>
            <w:r w:rsidRPr="007B4096">
              <w:rPr>
                <w:sz w:val="20"/>
                <w:szCs w:val="20"/>
              </w:rPr>
              <w:t>responsabilitate</w:t>
            </w:r>
            <w:proofErr w:type="spellEnd"/>
            <w:r w:rsidRPr="007B4096">
              <w:rPr>
                <w:sz w:val="20"/>
                <w:szCs w:val="20"/>
              </w:rPr>
              <w:t xml:space="preserve"> (1 </w:t>
            </w:r>
            <w:proofErr w:type="spellStart"/>
            <w:r w:rsidRPr="007B4096">
              <w:rPr>
                <w:sz w:val="20"/>
                <w:szCs w:val="20"/>
              </w:rPr>
              <w:t>oră</w:t>
            </w:r>
            <w:proofErr w:type="spellEnd"/>
            <w:r w:rsidRPr="007B4096">
              <w:rPr>
                <w:sz w:val="20"/>
                <w:szCs w:val="20"/>
              </w:rPr>
              <w:t>)</w:t>
            </w:r>
          </w:p>
        </w:tc>
        <w:tc>
          <w:tcPr>
            <w:tcW w:w="2169" w:type="dxa"/>
            <w:shd w:val="clear" w:color="auto" w:fill="FFFFFF"/>
          </w:tcPr>
          <w:p w14:paraId="67CC2B47" w14:textId="619D05F8" w:rsidR="004F2030" w:rsidRPr="004D1D41" w:rsidRDefault="007B7806" w:rsidP="007B780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D1D41">
              <w:rPr>
                <w:sz w:val="20"/>
                <w:szCs w:val="20"/>
              </w:rPr>
              <w:lastRenderedPageBreak/>
              <w:t>Lecturi</w:t>
            </w:r>
            <w:proofErr w:type="spellEnd"/>
            <w:r w:rsidRPr="004D1D41">
              <w:rPr>
                <w:sz w:val="20"/>
                <w:szCs w:val="20"/>
              </w:rPr>
              <w:t xml:space="preserve"> </w:t>
            </w:r>
            <w:proofErr w:type="spellStart"/>
            <w:r w:rsidRPr="004D1D41">
              <w:rPr>
                <w:sz w:val="20"/>
                <w:szCs w:val="20"/>
              </w:rPr>
              <w:t>individuale</w:t>
            </w:r>
            <w:proofErr w:type="spellEnd"/>
            <w:r w:rsidRPr="004D1D41">
              <w:rPr>
                <w:sz w:val="20"/>
                <w:szCs w:val="20"/>
              </w:rPr>
              <w:t xml:space="preserve">, </w:t>
            </w:r>
            <w:proofErr w:type="spellStart"/>
            <w:r w:rsidRPr="004D1D41">
              <w:rPr>
                <w:sz w:val="20"/>
                <w:szCs w:val="20"/>
              </w:rPr>
              <w:t>Prezentări</w:t>
            </w:r>
            <w:proofErr w:type="spellEnd"/>
            <w:r w:rsidRPr="004D1D41">
              <w:rPr>
                <w:sz w:val="20"/>
                <w:szCs w:val="20"/>
              </w:rPr>
              <w:t xml:space="preserve"> </w:t>
            </w:r>
            <w:proofErr w:type="spellStart"/>
            <w:r w:rsidRPr="004D1D41">
              <w:rPr>
                <w:sz w:val="20"/>
                <w:szCs w:val="20"/>
              </w:rPr>
              <w:t>individuale</w:t>
            </w:r>
            <w:proofErr w:type="spellEnd"/>
            <w:r w:rsidRPr="004D1D41">
              <w:rPr>
                <w:sz w:val="20"/>
                <w:szCs w:val="20"/>
              </w:rPr>
              <w:t xml:space="preserve">, </w:t>
            </w:r>
            <w:proofErr w:type="spellStart"/>
            <w:r w:rsidRPr="004D1D41">
              <w:rPr>
                <w:sz w:val="20"/>
                <w:szCs w:val="20"/>
              </w:rPr>
              <w:t>Dezbatere</w:t>
            </w:r>
            <w:proofErr w:type="spellEnd"/>
            <w:r w:rsidRPr="004D1D41">
              <w:rPr>
                <w:sz w:val="20"/>
                <w:szCs w:val="20"/>
              </w:rPr>
              <w:t xml:space="preserve">, </w:t>
            </w:r>
            <w:proofErr w:type="spellStart"/>
            <w:r w:rsidRPr="004D1D41">
              <w:rPr>
                <w:sz w:val="20"/>
                <w:szCs w:val="20"/>
              </w:rPr>
              <w:t>Vizionare</w:t>
            </w:r>
            <w:proofErr w:type="spellEnd"/>
            <w:r w:rsidRPr="004D1D41">
              <w:rPr>
                <w:sz w:val="20"/>
                <w:szCs w:val="20"/>
              </w:rPr>
              <w:t xml:space="preserve"> de </w:t>
            </w:r>
            <w:proofErr w:type="spellStart"/>
            <w:r w:rsidRPr="004D1D41">
              <w:rPr>
                <w:sz w:val="20"/>
                <w:szCs w:val="20"/>
              </w:rPr>
              <w:t>documentare</w:t>
            </w:r>
            <w:proofErr w:type="spellEnd"/>
            <w:r w:rsidRPr="004D1D41">
              <w:rPr>
                <w:sz w:val="20"/>
                <w:szCs w:val="20"/>
              </w:rPr>
              <w:t xml:space="preserve"> </w:t>
            </w:r>
            <w:proofErr w:type="spellStart"/>
            <w:r w:rsidRPr="004D1D41">
              <w:rPr>
                <w:sz w:val="20"/>
                <w:szCs w:val="20"/>
              </w:rPr>
              <w:t>și</w:t>
            </w:r>
            <w:proofErr w:type="spellEnd"/>
            <w:r w:rsidRPr="004D1D41">
              <w:rPr>
                <w:sz w:val="20"/>
                <w:szCs w:val="20"/>
              </w:rPr>
              <w:t xml:space="preserve"> </w:t>
            </w:r>
            <w:proofErr w:type="spellStart"/>
            <w:r w:rsidRPr="004D1D41">
              <w:rPr>
                <w:sz w:val="20"/>
                <w:szCs w:val="20"/>
              </w:rPr>
              <w:t>alte</w:t>
            </w:r>
            <w:proofErr w:type="spellEnd"/>
            <w:r w:rsidRPr="004D1D41">
              <w:rPr>
                <w:sz w:val="20"/>
                <w:szCs w:val="20"/>
              </w:rPr>
              <w:t xml:space="preserve"> </w:t>
            </w:r>
            <w:proofErr w:type="spellStart"/>
            <w:r w:rsidRPr="004D1D41">
              <w:rPr>
                <w:sz w:val="20"/>
                <w:szCs w:val="20"/>
              </w:rPr>
              <w:t>materiale</w:t>
            </w:r>
            <w:proofErr w:type="spellEnd"/>
            <w:r w:rsidRPr="004D1D41">
              <w:rPr>
                <w:sz w:val="20"/>
                <w:szCs w:val="20"/>
              </w:rPr>
              <w:t xml:space="preserve"> video </w:t>
            </w:r>
            <w:proofErr w:type="spellStart"/>
            <w:r w:rsidRPr="004D1D41">
              <w:rPr>
                <w:sz w:val="20"/>
                <w:szCs w:val="20"/>
              </w:rPr>
              <w:t>despre</w:t>
            </w:r>
            <w:proofErr w:type="spellEnd"/>
            <w:r w:rsidRPr="004D1D41">
              <w:rPr>
                <w:sz w:val="20"/>
                <w:szCs w:val="20"/>
              </w:rPr>
              <w:t xml:space="preserve"> </w:t>
            </w:r>
            <w:proofErr w:type="spellStart"/>
            <w:r w:rsidRPr="004D1D41">
              <w:rPr>
                <w:sz w:val="20"/>
                <w:szCs w:val="20"/>
              </w:rPr>
              <w:t>consum</w:t>
            </w:r>
            <w:proofErr w:type="spellEnd"/>
            <w:r w:rsidRPr="004D1D41">
              <w:rPr>
                <w:sz w:val="20"/>
                <w:szCs w:val="20"/>
              </w:rPr>
              <w:t xml:space="preserve"> </w:t>
            </w:r>
            <w:proofErr w:type="spellStart"/>
            <w:r w:rsidRPr="004D1D41">
              <w:rPr>
                <w:sz w:val="20"/>
                <w:szCs w:val="20"/>
              </w:rPr>
              <w:t>sustenabil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14:paraId="1EA52B52" w14:textId="77777777"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14:paraId="25B8C282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3A4ADC67" w14:textId="25E8FCBA" w:rsidR="00A4269B" w:rsidRDefault="00A4269B" w:rsidP="00A4269B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lastRenderedPageBreak/>
              <w:t>BIBLIOGRAFIE</w:t>
            </w:r>
          </w:p>
          <w:p w14:paraId="11F151B9" w14:textId="77777777" w:rsidR="004F2030" w:rsidRDefault="00796CC6" w:rsidP="00A426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Materiale academice</w:t>
            </w:r>
          </w:p>
          <w:p w14:paraId="486D9903" w14:textId="08A5D08A" w:rsidR="00A13DF3" w:rsidRPr="00A13DF3" w:rsidRDefault="00A13DF3" w:rsidP="00A13DF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13DF3">
              <w:rPr>
                <w:rFonts w:cs="Calibri"/>
                <w:sz w:val="20"/>
                <w:szCs w:val="20"/>
                <w:lang w:val="ro-RO"/>
              </w:rPr>
              <w:t>R. Wilk (2002) Consumption, human needs, and global environmental change. Global Env</w:t>
            </w:r>
            <w:r>
              <w:rPr>
                <w:rFonts w:cs="Calibri"/>
                <w:sz w:val="20"/>
                <w:szCs w:val="20"/>
                <w:lang w:val="ro-RO"/>
              </w:rPr>
              <w:t>ironmental Change 12 (1): 5-13.</w:t>
            </w:r>
          </w:p>
          <w:p w14:paraId="5560CF60" w14:textId="5C3DF282" w:rsidR="00A13DF3" w:rsidRPr="00A13DF3" w:rsidRDefault="00A13DF3" w:rsidP="00A13DF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13DF3">
              <w:rPr>
                <w:rFonts w:cs="Calibri"/>
                <w:sz w:val="20"/>
                <w:szCs w:val="20"/>
                <w:lang w:val="ro-RO"/>
              </w:rPr>
              <w:t>P. Dolan (2002) „The Sustainability of “Sustainable Consumption”, Journal of Macromarketing 22(2): 170–181.</w:t>
            </w:r>
          </w:p>
          <w:p w14:paraId="7E00818B" w14:textId="77777777" w:rsidR="00A13DF3" w:rsidRPr="00A13DF3" w:rsidRDefault="00A13DF3" w:rsidP="00A13DF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A13DF3">
              <w:rPr>
                <w:rFonts w:cs="Calibri"/>
                <w:sz w:val="20"/>
                <w:szCs w:val="20"/>
                <w:lang w:val="ro-RO"/>
              </w:rPr>
              <w:t>K. Norgaard (2011) „Introduction: The Failure to Act, Denial versus Indifference, Apathy, and Ignorance”, in Living in Denial: Climate Change, Emotions, and Everyday Life. Cambridge, MA: MIT Press. Pp. 1-12.</w:t>
            </w:r>
          </w:p>
          <w:p w14:paraId="78AF5463" w14:textId="77777777" w:rsidR="006D6311" w:rsidRPr="006D6311" w:rsidRDefault="006D6311" w:rsidP="006D63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D6311">
              <w:rPr>
                <w:rFonts w:cs="Calibri"/>
                <w:sz w:val="20"/>
                <w:szCs w:val="20"/>
                <w:lang w:val="ro-RO"/>
              </w:rPr>
              <w:t>Aliine Lotman (2013) “Dumpster Diving”</w:t>
            </w:r>
          </w:p>
          <w:p w14:paraId="74C9338E" w14:textId="10EB274A" w:rsidR="006D6311" w:rsidRPr="006D6311" w:rsidRDefault="006D6311" w:rsidP="006D63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D6311">
              <w:rPr>
                <w:rFonts w:cs="Calibri"/>
                <w:sz w:val="20"/>
                <w:szCs w:val="20"/>
                <w:lang w:val="ro-RO"/>
              </w:rPr>
              <w:t>http://www.materialworldbl</w:t>
            </w:r>
            <w:r>
              <w:rPr>
                <w:rFonts w:cs="Calibri"/>
                <w:sz w:val="20"/>
                <w:szCs w:val="20"/>
                <w:lang w:val="ro-RO"/>
              </w:rPr>
              <w:t>og.com/2013/01/dumpster-diving/</w:t>
            </w:r>
          </w:p>
          <w:p w14:paraId="54E0431D" w14:textId="284F029F" w:rsidR="006D6311" w:rsidRPr="006D6311" w:rsidRDefault="006D6311" w:rsidP="006D63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D6311">
              <w:rPr>
                <w:rFonts w:cs="Calibri"/>
                <w:sz w:val="20"/>
                <w:szCs w:val="20"/>
                <w:lang w:val="ro-RO"/>
              </w:rPr>
              <w:t>J. Chrzan (2004)  „Slow Food: What, Why, and to Where?”, Food, Culture &amp; Society 7(2): 117-132.</w:t>
            </w:r>
          </w:p>
          <w:p w14:paraId="3A7B99EF" w14:textId="77777777" w:rsidR="006D6311" w:rsidRPr="006D6311" w:rsidRDefault="006D6311" w:rsidP="006D63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D6311">
              <w:rPr>
                <w:rFonts w:cs="Calibri"/>
                <w:sz w:val="20"/>
                <w:szCs w:val="20"/>
                <w:lang w:val="ro-RO"/>
              </w:rPr>
              <w:t>D. Evans (2011) „Blaming the consumer - once again: The social and material contexts of everyday food waste practices in some English households”, Critical Public Health 21(4): 429-440.</w:t>
            </w:r>
          </w:p>
          <w:p w14:paraId="7E97F041" w14:textId="76344302" w:rsidR="009509F7" w:rsidRPr="000511A6" w:rsidRDefault="000511A6" w:rsidP="000511A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511A6">
              <w:rPr>
                <w:rFonts w:cs="Calibri"/>
                <w:sz w:val="20"/>
                <w:szCs w:val="20"/>
                <w:lang w:val="ro-RO"/>
              </w:rPr>
              <w:t xml:space="preserve">S. Woodward (2015) „Accidentally sustainable? Ethnographic approaches to clothing practices”, in Routledge Handbook of Sustainability and Fashion K. Fletcher &amp; M. Tham (editoare). New York: Routledge. Pp. 131- 138. </w:t>
            </w:r>
            <w:r w:rsidR="009509F7">
              <w:rPr>
                <w:rFonts w:cs="Calibri"/>
                <w:sz w:val="20"/>
                <w:szCs w:val="20"/>
                <w:lang w:val="ro-RO"/>
              </w:rPr>
              <w:t>.</w:t>
            </w:r>
          </w:p>
          <w:p w14:paraId="4BE82FD4" w14:textId="77777777" w:rsidR="000511A6" w:rsidRPr="000511A6" w:rsidRDefault="000511A6" w:rsidP="000511A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0511A6">
              <w:rPr>
                <w:rFonts w:cs="Calibri"/>
                <w:sz w:val="20"/>
                <w:szCs w:val="20"/>
                <w:lang w:val="ro-RO"/>
              </w:rPr>
              <w:t>D. Evans &amp; L. Yates (2016) „Dirtying Linen: Re-evaluating the sustainability of domestic laundry”, Environmental Policy and Governance 6(2): 101 -115</w:t>
            </w:r>
          </w:p>
          <w:p w14:paraId="6F1501BE" w14:textId="77777777" w:rsidR="009509F7" w:rsidRPr="009509F7" w:rsidRDefault="009509F7" w:rsidP="009509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LS Fendall &amp; Sewell MA (2009) „Contributing to marine pollution by washing your face:</w:t>
            </w:r>
          </w:p>
          <w:p w14:paraId="15BC8A69" w14:textId="7A971207" w:rsidR="009509F7" w:rsidRPr="009509F7" w:rsidRDefault="009509F7" w:rsidP="009509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Microplastics in facial cleansers”, Marine Pollu</w:t>
            </w:r>
            <w:r>
              <w:rPr>
                <w:rFonts w:cs="Calibri"/>
                <w:sz w:val="20"/>
                <w:szCs w:val="20"/>
                <w:lang w:val="ro-RO"/>
              </w:rPr>
              <w:t>tion Bulletin 58(8): 1225–1228.</w:t>
            </w:r>
          </w:p>
          <w:p w14:paraId="64E8FD6D" w14:textId="109BA25D" w:rsidR="009509F7" w:rsidRPr="009509F7" w:rsidRDefault="009509F7" w:rsidP="009509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M. Liboiron (2015) “Redefining pollution and action: The matter of plastics”, Journal of Material Culture 21(1): 87–110.</w:t>
            </w:r>
          </w:p>
          <w:p w14:paraId="594F1D15" w14:textId="77777777" w:rsidR="009509F7" w:rsidRPr="009509F7" w:rsidRDefault="009509F7" w:rsidP="009509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http://www.materialworldblog.com/wp-content/uploads/2012/01/CitizensGuideToPlasticPollution.pdf</w:t>
            </w:r>
          </w:p>
          <w:p w14:paraId="045BDF11" w14:textId="77777777" w:rsidR="009509F7" w:rsidRPr="009509F7" w:rsidRDefault="009509F7" w:rsidP="009509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M. Liboiron (2017) „Recycling Reconsidered: A must-read text for discard studies”, Discard Studies</w:t>
            </w:r>
          </w:p>
          <w:p w14:paraId="54616BBE" w14:textId="2F9FD1DC" w:rsidR="009509F7" w:rsidRPr="009509F7" w:rsidRDefault="009509F7" w:rsidP="009509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https://discardstudies.com/2017/06/05/recycling-reconsidered-a-must</w:t>
            </w:r>
            <w:r>
              <w:rPr>
                <w:rFonts w:cs="Calibri"/>
                <w:sz w:val="20"/>
                <w:szCs w:val="20"/>
                <w:lang w:val="ro-RO"/>
              </w:rPr>
              <w:t>-read-text-for-discard-studies/</w:t>
            </w:r>
          </w:p>
          <w:p w14:paraId="386F456B" w14:textId="77777777" w:rsidR="009509F7" w:rsidRPr="009509F7" w:rsidRDefault="009509F7" w:rsidP="009509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J. Reno (2009) „Your Trash Is Someone's Treasure” Journal of Material Culture14 (1): 29-46.</w:t>
            </w:r>
          </w:p>
          <w:p w14:paraId="38778913" w14:textId="678EA067" w:rsidR="00BB2B91" w:rsidRPr="00BB2B91" w:rsidRDefault="00BB2B91" w:rsidP="00BB2B9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BB2B91">
              <w:rPr>
                <w:rFonts w:cs="Calibri"/>
                <w:sz w:val="20"/>
                <w:szCs w:val="20"/>
                <w:lang w:val="ro-RO"/>
              </w:rPr>
              <w:t>C. Isenhour (2016) “Taking Responsibility for Climate Change: On human adaptation, sustainable consumption, and environmental governance” in Routledge Handbook of Environmental Anthropology. H. Kopnina &amp; E. Shoreman-Ouimet (editori). London: Routledge. Pp.</w:t>
            </w:r>
            <w:r>
              <w:rPr>
                <w:rFonts w:cs="Calibri"/>
                <w:sz w:val="20"/>
                <w:szCs w:val="20"/>
                <w:lang w:val="ro-RO"/>
              </w:rPr>
              <w:t xml:space="preserve"> 230 – 241. </w:t>
            </w:r>
          </w:p>
          <w:p w14:paraId="5CD26A7A" w14:textId="77777777" w:rsidR="00BB2B91" w:rsidRPr="00BB2B91" w:rsidRDefault="00BB2B91" w:rsidP="00BB2B9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BB2B91">
              <w:rPr>
                <w:rFonts w:cs="Calibri"/>
                <w:sz w:val="20"/>
                <w:szCs w:val="20"/>
                <w:lang w:val="ro-RO"/>
              </w:rPr>
              <w:t>E. Shove (2012) „Habits and their Creatures” in Alan Warde &amp; Dale Southerton (eds.) 2012 The Habits of Consumption Studies Pp. 100-112.</w:t>
            </w:r>
          </w:p>
          <w:p w14:paraId="38567AAD" w14:textId="77777777" w:rsidR="00796CC6" w:rsidRDefault="00796CC6" w:rsidP="00A426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14:paraId="68AD0953" w14:textId="77777777" w:rsidR="00796CC6" w:rsidRDefault="00796CC6" w:rsidP="00A426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Materiale jurnalistice</w:t>
            </w:r>
          </w:p>
          <w:p w14:paraId="5A78A5F2" w14:textId="3B65E0C1" w:rsidR="00796CC6" w:rsidRPr="00796CC6" w:rsidRDefault="00796CC6" w:rsidP="00796CC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96CC6">
              <w:rPr>
                <w:rFonts w:cs="Calibri"/>
                <w:sz w:val="20"/>
                <w:szCs w:val="20"/>
                <w:lang w:val="ro-RO"/>
              </w:rPr>
              <w:t>https://www.theguardian.com/environment/true-north/2017/jul/17/neoliberalism-has-conned-us-into-fightin</w:t>
            </w:r>
            <w:r>
              <w:rPr>
                <w:rFonts w:cs="Calibri"/>
                <w:sz w:val="20"/>
                <w:szCs w:val="20"/>
                <w:lang w:val="ro-RO"/>
              </w:rPr>
              <w:t>g-climate-change-as-individuals</w:t>
            </w:r>
          </w:p>
          <w:p w14:paraId="61830C34" w14:textId="77777777" w:rsidR="00796CC6" w:rsidRPr="00796CC6" w:rsidRDefault="00796CC6" w:rsidP="00796CC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96CC6">
              <w:rPr>
                <w:rFonts w:cs="Calibri"/>
                <w:sz w:val="20"/>
                <w:szCs w:val="20"/>
                <w:lang w:val="ro-RO"/>
              </w:rPr>
              <w:t>http://nymag.com/intelligencer/amp/2018/10/un-says-climate-genocide-coming-but-its-worse-than-that.html?fbclid=IwAR07lsFAP7cusXbF9jOEEr6nFy8jNx0fu-OtOAaxFt21izGZ08m4C_aRUbg</w:t>
            </w:r>
          </w:p>
          <w:p w14:paraId="7B78182E" w14:textId="5DB725A5" w:rsidR="00796CC6" w:rsidRPr="00796CC6" w:rsidRDefault="009509F7" w:rsidP="00796CC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9509F7">
              <w:rPr>
                <w:rFonts w:cs="Calibri"/>
                <w:sz w:val="20"/>
                <w:szCs w:val="20"/>
                <w:lang w:val="ro-RO"/>
              </w:rPr>
              <w:t>https://www.theguardian.com/fashion/2018/apr/18/stella-mccartney-designer-ethical-fashion-interview</w:t>
            </w:r>
          </w:p>
          <w:p w14:paraId="5DE41379" w14:textId="77777777" w:rsidR="00796CC6" w:rsidRDefault="00796CC6" w:rsidP="00A426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14:paraId="11CBFD79" w14:textId="77777777" w:rsidR="00796CC6" w:rsidRDefault="00796CC6" w:rsidP="00A426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Materiale video</w:t>
            </w:r>
          </w:p>
          <w:p w14:paraId="0F861823" w14:textId="65AC8E6B" w:rsidR="0011119D" w:rsidRPr="0011119D" w:rsidRDefault="0011119D" w:rsidP="001111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Documentar</w:t>
            </w:r>
            <w:r w:rsidR="008E4372">
              <w:rPr>
                <w:rFonts w:cs="Calibri"/>
                <w:sz w:val="20"/>
                <w:szCs w:val="20"/>
                <w:lang w:val="ro-RO"/>
              </w:rPr>
              <w:t>e</w:t>
            </w:r>
            <w:r w:rsidR="00796CC6" w:rsidRPr="00796CC6">
              <w:rPr>
                <w:rFonts w:cs="Calibri"/>
                <w:sz w:val="20"/>
                <w:szCs w:val="20"/>
                <w:lang w:val="ro-RO"/>
              </w:rPr>
              <w:t>: No impact man</w:t>
            </w:r>
            <w:r w:rsidR="008E4372">
              <w:rPr>
                <w:rFonts w:cs="Calibri"/>
                <w:sz w:val="20"/>
                <w:szCs w:val="20"/>
                <w:lang w:val="ro-RO"/>
              </w:rPr>
              <w:t xml:space="preserve">; </w:t>
            </w:r>
            <w:r w:rsidR="00796CC6" w:rsidRPr="00796CC6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8E4372">
              <w:rPr>
                <w:rFonts w:cs="Calibri"/>
                <w:sz w:val="20"/>
                <w:szCs w:val="20"/>
                <w:lang w:val="ro-RO"/>
              </w:rPr>
              <w:t xml:space="preserve">The Story of Stuff; </w:t>
            </w:r>
            <w:r w:rsidR="008E4372" w:rsidRPr="008E4372">
              <w:rPr>
                <w:rFonts w:cs="Calibri"/>
                <w:sz w:val="20"/>
                <w:szCs w:val="20"/>
                <w:lang w:val="ro-RO"/>
              </w:rPr>
              <w:t>Speaking Gardens - The Berlin urban gardening movement</w:t>
            </w:r>
            <w:r w:rsidR="008E4372">
              <w:rPr>
                <w:rFonts w:cs="Calibri"/>
                <w:sz w:val="20"/>
                <w:szCs w:val="20"/>
                <w:lang w:val="ro-RO"/>
              </w:rPr>
              <w:t xml:space="preserve">; </w:t>
            </w:r>
            <w:r w:rsidR="009509F7">
              <w:rPr>
                <w:rFonts w:cs="Calibri"/>
                <w:sz w:val="20"/>
                <w:szCs w:val="20"/>
                <w:lang w:val="ro-RO"/>
              </w:rPr>
              <w:t xml:space="preserve">The True Cost; </w:t>
            </w:r>
            <w:r w:rsidR="009509F7" w:rsidRPr="009509F7">
              <w:rPr>
                <w:rFonts w:cs="Calibri"/>
                <w:sz w:val="20"/>
                <w:szCs w:val="20"/>
                <w:lang w:val="ro-RO"/>
              </w:rPr>
              <w:t>Life without plastic</w:t>
            </w:r>
            <w:r w:rsidR="009509F7">
              <w:rPr>
                <w:rFonts w:cs="Calibri"/>
                <w:sz w:val="20"/>
                <w:szCs w:val="20"/>
                <w:lang w:val="ro-RO"/>
              </w:rPr>
              <w:t xml:space="preserve">; </w:t>
            </w:r>
            <w:r w:rsidR="009509F7" w:rsidRPr="009509F7">
              <w:rPr>
                <w:rFonts w:cs="Calibri"/>
                <w:sz w:val="20"/>
                <w:szCs w:val="20"/>
                <w:lang w:val="ro-RO"/>
              </w:rPr>
              <w:t>A Plastic Tide</w:t>
            </w:r>
            <w:r w:rsidR="009509F7">
              <w:rPr>
                <w:rFonts w:cs="Calibri"/>
                <w:sz w:val="20"/>
                <w:szCs w:val="20"/>
                <w:lang w:val="ro-RO"/>
              </w:rPr>
              <w:t xml:space="preserve">; </w:t>
            </w:r>
            <w:r w:rsidR="009509F7" w:rsidRPr="009509F7">
              <w:rPr>
                <w:rFonts w:cs="Calibri"/>
                <w:sz w:val="20"/>
                <w:szCs w:val="20"/>
                <w:lang w:val="ro-RO"/>
              </w:rPr>
              <w:t>You Can Live Without Producing Trash</w:t>
            </w:r>
            <w:r w:rsidR="00BB2B91">
              <w:rPr>
                <w:rFonts w:cs="Calibri"/>
                <w:sz w:val="20"/>
                <w:szCs w:val="20"/>
                <w:lang w:val="ro-RO"/>
              </w:rPr>
              <w:t>; Little Land.</w:t>
            </w:r>
          </w:p>
          <w:p w14:paraId="5BDBCF83" w14:textId="77777777" w:rsidR="0011119D" w:rsidRPr="00796CC6" w:rsidRDefault="0011119D" w:rsidP="00796CC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  <w:p w14:paraId="4062B4A4" w14:textId="77777777" w:rsidR="00796CC6" w:rsidRPr="00A4269B" w:rsidRDefault="00796CC6" w:rsidP="00A426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</w:tr>
    </w:tbl>
    <w:p w14:paraId="3C0AC148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05439258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03A5A8A6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3D7C66AF" w14:textId="77777777" w:rsidTr="00821576">
        <w:trPr>
          <w:trHeight w:val="713"/>
        </w:trPr>
        <w:tc>
          <w:tcPr>
            <w:tcW w:w="9828" w:type="dxa"/>
          </w:tcPr>
          <w:p w14:paraId="0C51E9A0" w14:textId="0AF06142" w:rsidR="00D63626" w:rsidRPr="00681F45" w:rsidRDefault="00A03A09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2B2DF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ijloacele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</w:t>
            </w:r>
            <w:r w:rsidRPr="002B2DF9">
              <w:rPr>
                <w:sz w:val="20"/>
                <w:szCs w:val="20"/>
              </w:rPr>
              <w:t>i</w:t>
            </w:r>
            <w:proofErr w:type="spellEnd"/>
            <w:r w:rsidRPr="002B2DF9">
              <w:rPr>
                <w:sz w:val="20"/>
                <w:szCs w:val="20"/>
              </w:rPr>
              <w:t xml:space="preserve"> la seminar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orientate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 w:rsidRPr="00932739">
              <w:rPr>
                <w:sz w:val="20"/>
                <w:szCs w:val="20"/>
              </w:rPr>
              <w:t>asigura</w:t>
            </w:r>
            <w:r>
              <w:rPr>
                <w:sz w:val="20"/>
                <w:szCs w:val="20"/>
              </w:rPr>
              <w:t>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corespondențe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</w:t>
            </w:r>
            <w:r w:rsidRPr="00932739">
              <w:rPr>
                <w:sz w:val="20"/>
                <w:szCs w:val="20"/>
              </w:rPr>
              <w:t>ntre</w:t>
            </w:r>
            <w:proofErr w:type="spellEnd"/>
            <w:r w:rsidRPr="00932739">
              <w:rPr>
                <w:sz w:val="20"/>
                <w:szCs w:val="20"/>
              </w:rPr>
              <w:t xml:space="preserve"> </w:t>
            </w:r>
            <w:proofErr w:type="spellStart"/>
            <w:r w:rsidRPr="00932739">
              <w:rPr>
                <w:sz w:val="20"/>
                <w:szCs w:val="20"/>
              </w:rPr>
              <w:t>conținutul</w:t>
            </w:r>
            <w:proofErr w:type="spellEnd"/>
            <w:r w:rsidRPr="00932739">
              <w:rPr>
                <w:sz w:val="20"/>
                <w:szCs w:val="20"/>
              </w:rPr>
              <w:t xml:space="preserve"> </w:t>
            </w:r>
            <w:proofErr w:type="spellStart"/>
            <w:r w:rsidRPr="00932739">
              <w:rPr>
                <w:sz w:val="20"/>
                <w:szCs w:val="20"/>
              </w:rPr>
              <w:t>cursului</w:t>
            </w:r>
            <w:proofErr w:type="spellEnd"/>
            <w:r w:rsidRPr="00932739">
              <w:rPr>
                <w:sz w:val="20"/>
                <w:szCs w:val="20"/>
              </w:rPr>
              <w:t xml:space="preserve">, </w:t>
            </w:r>
            <w:proofErr w:type="spellStart"/>
            <w:r w:rsidRPr="00932739">
              <w:rPr>
                <w:sz w:val="20"/>
                <w:szCs w:val="20"/>
              </w:rPr>
              <w:t>așteptările</w:t>
            </w:r>
            <w:proofErr w:type="spellEnd"/>
            <w:r w:rsidRPr="00932739">
              <w:rPr>
                <w:sz w:val="20"/>
                <w:szCs w:val="20"/>
              </w:rPr>
              <w:t xml:space="preserve"> </w:t>
            </w:r>
            <w:proofErr w:type="spellStart"/>
            <w:r w:rsidRPr="00932739">
              <w:rPr>
                <w:sz w:val="20"/>
                <w:szCs w:val="20"/>
              </w:rPr>
              <w:t>comunității</w:t>
            </w:r>
            <w:proofErr w:type="spellEnd"/>
            <w:r w:rsidRPr="00932739">
              <w:rPr>
                <w:sz w:val="20"/>
                <w:szCs w:val="20"/>
              </w:rPr>
              <w:t xml:space="preserve"> </w:t>
            </w:r>
            <w:proofErr w:type="spellStart"/>
            <w:r w:rsidRPr="00932739">
              <w:rPr>
                <w:sz w:val="20"/>
                <w:szCs w:val="20"/>
              </w:rPr>
              <w:t>episte</w:t>
            </w:r>
            <w:r>
              <w:rPr>
                <w:sz w:val="20"/>
                <w:szCs w:val="20"/>
              </w:rPr>
              <w:t>mice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cerințele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angajatorilor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sectorul</w:t>
            </w:r>
            <w:proofErr w:type="spellEnd"/>
            <w:r>
              <w:rPr>
                <w:sz w:val="20"/>
                <w:szCs w:val="20"/>
              </w:rPr>
              <w:t xml:space="preserve"> public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privat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87C0CF5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A09F47B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D63626" w:rsidRPr="00617542" w14:paraId="58B12B50" w14:textId="77777777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6AF51EF2" w14:textId="77777777"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14:paraId="5FB700A6" w14:textId="77777777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14:paraId="1FD79094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2BD2428D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3C4FEB52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6103894C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14:paraId="732967B6" w14:textId="77777777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14:paraId="0AA0CA8E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558772CA" w14:textId="19B27EDB" w:rsidR="00D63626" w:rsidRPr="00617542" w:rsidRDefault="00171574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72171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3600" w:type="dxa"/>
          </w:tcPr>
          <w:p w14:paraId="484B9AFB" w14:textId="7B7B281C" w:rsidR="00D63626" w:rsidRPr="00171574" w:rsidRDefault="00384DFF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8562BB" w14:textId="3EBEAC10" w:rsidR="00D63626" w:rsidRPr="00384DFF" w:rsidRDefault="00384DFF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50%</w:t>
            </w:r>
          </w:p>
        </w:tc>
      </w:tr>
      <w:tr w:rsidR="00D63626" w:rsidRPr="00617542" w14:paraId="55CA6D0F" w14:textId="77777777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14:paraId="167CB1C6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48BCA7C2" w14:textId="1C75ED07" w:rsidR="00D63626" w:rsidRPr="00384DFF" w:rsidRDefault="00412613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B032A" w:rsidRPr="00A72171">
              <w:rPr>
                <w:sz w:val="20"/>
                <w:szCs w:val="20"/>
                <w:lang w:val="ro-RO"/>
              </w:rPr>
              <w:t>Participare la dezbaterile de la seminar</w:t>
            </w:r>
          </w:p>
        </w:tc>
        <w:tc>
          <w:tcPr>
            <w:tcW w:w="3600" w:type="dxa"/>
          </w:tcPr>
          <w:p w14:paraId="087CAB7A" w14:textId="53F1354E" w:rsidR="00D63626" w:rsidRPr="009E0C98" w:rsidRDefault="00D075E0" w:rsidP="009E0C98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proofErr w:type="spellStart"/>
            <w:r w:rsidRPr="002B2DF9">
              <w:rPr>
                <w:sz w:val="20"/>
                <w:szCs w:val="20"/>
              </w:rPr>
              <w:t>Prezentare</w:t>
            </w:r>
            <w:proofErr w:type="spellEnd"/>
            <w:r w:rsidRPr="002B2DF9">
              <w:rPr>
                <w:sz w:val="20"/>
                <w:szCs w:val="20"/>
              </w:rPr>
              <w:t xml:space="preserve"> la seminar</w:t>
            </w:r>
            <w:r w:rsidR="004D7FB7">
              <w:rPr>
                <w:sz w:val="20"/>
                <w:szCs w:val="20"/>
              </w:rPr>
              <w:t xml:space="preserve">, </w:t>
            </w:r>
            <w:proofErr w:type="spellStart"/>
            <w:r w:rsidR="009E0C98">
              <w:rPr>
                <w:sz w:val="20"/>
                <w:szCs w:val="20"/>
              </w:rPr>
              <w:t>Lucrare</w:t>
            </w:r>
            <w:proofErr w:type="spellEnd"/>
            <w:r w:rsidR="009E0C98">
              <w:rPr>
                <w:sz w:val="20"/>
                <w:szCs w:val="20"/>
              </w:rPr>
              <w:t xml:space="preserve"> </w:t>
            </w:r>
            <w:proofErr w:type="spellStart"/>
            <w:r w:rsidR="009E0C98"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1440" w:type="dxa"/>
          </w:tcPr>
          <w:p w14:paraId="31CB0D4F" w14:textId="7BA1B4E2" w:rsidR="00D63626" w:rsidRPr="00617542" w:rsidRDefault="004D7FB7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D63626" w:rsidRPr="00617542" w14:paraId="508FBD16" w14:textId="77777777" w:rsidTr="00821576">
        <w:trPr>
          <w:trHeight w:val="170"/>
          <w:jc w:val="center"/>
        </w:trPr>
        <w:tc>
          <w:tcPr>
            <w:tcW w:w="9828" w:type="dxa"/>
            <w:gridSpan w:val="4"/>
          </w:tcPr>
          <w:p w14:paraId="51C6BEBA" w14:textId="77777777"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14:paraId="38D288B5" w14:textId="77777777" w:rsidTr="00821576">
        <w:trPr>
          <w:trHeight w:val="471"/>
          <w:jc w:val="center"/>
        </w:trPr>
        <w:tc>
          <w:tcPr>
            <w:tcW w:w="9828" w:type="dxa"/>
            <w:gridSpan w:val="4"/>
          </w:tcPr>
          <w:p w14:paraId="136D7D5E" w14:textId="56D98165" w:rsidR="00CF0DC7" w:rsidRPr="002B2DF9" w:rsidRDefault="00CF0DC7" w:rsidP="00CF0DC7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2B2DF9">
              <w:rPr>
                <w:sz w:val="20"/>
                <w:szCs w:val="20"/>
                <w:lang w:val="ro-RO"/>
              </w:rPr>
              <w:t xml:space="preserve">Fiecare student </w:t>
            </w:r>
            <w:r>
              <w:rPr>
                <w:sz w:val="20"/>
                <w:szCs w:val="20"/>
                <w:lang w:val="ro-RO"/>
              </w:rPr>
              <w:t xml:space="preserve">și studentă </w:t>
            </w:r>
            <w:r w:rsidRPr="002B2DF9">
              <w:rPr>
                <w:sz w:val="20"/>
                <w:szCs w:val="20"/>
                <w:lang w:val="ro-RO"/>
              </w:rPr>
              <w:t>va fi notat</w:t>
            </w:r>
            <w:r>
              <w:rPr>
                <w:sz w:val="20"/>
                <w:szCs w:val="20"/>
                <w:lang w:val="ro-RO"/>
              </w:rPr>
              <w:t>(ă)</w:t>
            </w:r>
            <w:r w:rsidRPr="002B2DF9">
              <w:rPr>
                <w:sz w:val="20"/>
                <w:szCs w:val="20"/>
                <w:lang w:val="ro-RO"/>
              </w:rPr>
              <w:t xml:space="preserve"> pentru activitatea de </w:t>
            </w:r>
            <w:r>
              <w:rPr>
                <w:sz w:val="20"/>
                <w:szCs w:val="20"/>
                <w:lang w:val="ro-RO"/>
              </w:rPr>
              <w:t xml:space="preserve"> la </w:t>
            </w:r>
            <w:r w:rsidRPr="002B2DF9">
              <w:rPr>
                <w:sz w:val="20"/>
                <w:szCs w:val="20"/>
                <w:lang w:val="ro-RO"/>
              </w:rPr>
              <w:t>seminar</w:t>
            </w:r>
            <w:r>
              <w:rPr>
                <w:sz w:val="20"/>
                <w:szCs w:val="20"/>
                <w:lang w:val="ro-RO"/>
              </w:rPr>
              <w:t xml:space="preserve"> și va trebui să scrie un eseu despre o temă la alegere legată de consumul sustenabil și să scrie o propunere de politică publică în domeniul consumului sustenabil. </w:t>
            </w:r>
            <w:r w:rsidRPr="002B2DF9">
              <w:rPr>
                <w:i/>
                <w:sz w:val="20"/>
                <w:szCs w:val="20"/>
                <w:lang w:val="ro-RO"/>
              </w:rPr>
              <w:t>Evaluare finală</w:t>
            </w:r>
            <w:r>
              <w:rPr>
                <w:sz w:val="20"/>
                <w:szCs w:val="20"/>
                <w:lang w:val="ro-RO"/>
              </w:rPr>
              <w:t xml:space="preserve">. Examenul constă într-o prezentare orală a politicii publice, </w:t>
            </w:r>
            <w:r w:rsidRPr="002B2DF9">
              <w:rPr>
                <w:sz w:val="20"/>
                <w:szCs w:val="20"/>
                <w:lang w:val="ro-RO"/>
              </w:rPr>
              <w:t>în</w:t>
            </w:r>
            <w:r>
              <w:rPr>
                <w:sz w:val="20"/>
                <w:szCs w:val="20"/>
                <w:lang w:val="ro-RO"/>
              </w:rPr>
              <w:t xml:space="preserve"> evaluare ținundu-se seama de </w:t>
            </w:r>
            <w:r w:rsidRPr="002B2DF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fezabilitatea propunerii și de capacitatea de a o prezenta. Eseul va fi evaluat din perspectiva</w:t>
            </w:r>
            <w:r w:rsidRPr="002B2DF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capacității </w:t>
            </w:r>
            <w:r w:rsidRPr="002B2DF9">
              <w:rPr>
                <w:sz w:val="20"/>
                <w:szCs w:val="20"/>
                <w:lang w:val="ro-RO"/>
              </w:rPr>
              <w:t xml:space="preserve">de </w:t>
            </w:r>
            <w:r>
              <w:rPr>
                <w:sz w:val="20"/>
                <w:szCs w:val="20"/>
                <w:lang w:val="ro-RO"/>
              </w:rPr>
              <w:t>abordare sociologică/antropologică a unei teme legate de consumul sustenabil și coerența scrierii.</w:t>
            </w:r>
            <w:r>
              <w:rPr>
                <w:sz w:val="20"/>
                <w:szCs w:val="20"/>
                <w:lang w:val="ro-RO"/>
              </w:rPr>
              <w:tab/>
              <w:t xml:space="preserve"> Dacă la examen</w:t>
            </w:r>
            <w:r w:rsidRPr="002B2DF9">
              <w:rPr>
                <w:sz w:val="20"/>
                <w:szCs w:val="20"/>
                <w:lang w:val="ro-RO"/>
              </w:rPr>
              <w:t xml:space="preserve"> nu se ob</w:t>
            </w:r>
            <w:r>
              <w:rPr>
                <w:sz w:val="20"/>
                <w:szCs w:val="20"/>
                <w:lang w:val="ro-RO"/>
              </w:rPr>
              <w:t>ţine o notă de trecere, acesta</w:t>
            </w:r>
            <w:r w:rsidRPr="002B2DF9">
              <w:rPr>
                <w:sz w:val="20"/>
                <w:szCs w:val="20"/>
                <w:lang w:val="ro-RO"/>
              </w:rPr>
              <w:t xml:space="preserve"> se repetă.</w:t>
            </w:r>
          </w:p>
          <w:p w14:paraId="3555D4D4" w14:textId="77777777" w:rsidR="00D63626" w:rsidRPr="00617542" w:rsidRDefault="00D63626" w:rsidP="00617542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D34A5D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7D8BDFB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0B6BC4B7" w14:textId="20B2973C" w:rsidR="00542E8B" w:rsidRPr="00617542" w:rsidRDefault="001041F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B17CB">
        <w:rPr>
          <w:rFonts w:cs="Calibri"/>
          <w:sz w:val="20"/>
          <w:szCs w:val="20"/>
          <w:highlight w:val="yellow"/>
        </w:rPr>
        <w:t>26.02.2019</w: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305BE1E" wp14:editId="3E5B773D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0" t="0" r="0" b="381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40.95pt;margin-top:-396.25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5FA4031" wp14:editId="7C7D7A41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61.95pt;margin-top:-396.25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74C80360" wp14:editId="38366C24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381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82.95pt;margin-top:-396.25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1ADF7B12" wp14:editId="0A811ACA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0" t="5715" r="0" b="635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40.95pt;margin-top:-252.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5ED622B" wp14:editId="4EDBDA98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5715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0;margin-top:-217.4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35DE44A" wp14:editId="240BDA61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61.95pt;margin-top:-252.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5C57980" wp14:editId="33D32188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41.8pt;margin-top:-217.4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5BA25F6" wp14:editId="114F3A1E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5715" r="635" b="635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82.95pt;margin-top:-252.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7754C05" wp14:editId="59F21B5B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2540" b="5715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62.8pt;margin-top:-217.4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8104D19" wp14:editId="646A8628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5715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0;margin-top:-181.4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65A990B5" wp14:editId="35216A56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6350" r="635" b="635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61.95pt;margin-top:-216.4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DF94560" wp14:editId="3EE74F70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41.8pt;margin-top:-181.4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ADF542D" wp14:editId="74AD300A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2540" b="5715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362.8pt;margin-top:-181.4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318ECD7" wp14:editId="5E42BBA9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5080" r="0" b="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0;margin-top:-145.55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1262E24" wp14:editId="70C4FC8F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6350" r="635" b="635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61.95pt;margin-top:-180.4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019DFDA" wp14:editId="0BAD893D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41.8pt;margin-top:-145.55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B7690E0" wp14:editId="2EA09F3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5080" r="2540" b="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362.8pt;margin-top:-145.55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307EF05" wp14:editId="426972F3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5080" r="0" b="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0;margin-top:-109.55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26BAFD7" wp14:editId="5845A398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508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361.95pt;margin-top:-144.55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2A1EBEB" wp14:editId="18E446DA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41.8pt;margin-top:-109.55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87EE0AF" wp14:editId="067E48A2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5080" r="2540" b="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62.8pt;margin-top:-109.55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5B52507" wp14:editId="015A3D89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0" t="5080" r="0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40.95pt;margin-top:-108.55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DF768E3" wp14:editId="177FCE8B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5715" r="0" b="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0;margin-top:-73.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D23761A" wp14:editId="7476817C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61.95pt;margin-top:-108.55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1525B2D" wp14:editId="4F807AD4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41.8pt;margin-top:-73.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EF4FAAD" wp14:editId="67416DC0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5080" r="635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482.95pt;margin-top:-108.55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41C53B6" wp14:editId="5DC45BB6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5715" r="2540" b="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62.8pt;margin-top:-73.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0FF32DA" wp14:editId="694EB7F3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810" r="0" b="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0;margin-top:-37.65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BF3CE8E" wp14:editId="2347D8EE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508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61.95pt;margin-top:-72.55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659F6E8" wp14:editId="1461F0F5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41.8pt;margin-top:-37.65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C65B635" wp14:editId="350BC281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810" r="2540" b="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62.8pt;margin-top:-37.65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F31B1FF" wp14:editId="50864306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810" r="0" b="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-1.65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9C630A5" wp14:editId="53450042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1905" r="6350" b="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-.4pt;margin-top:-.8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927C769" wp14:editId="2619BC0C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381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61.95pt;margin-top:-36.65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44FD4FA" wp14:editId="45AA52A3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41.8pt;margin-top:-1.65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2310C8F" wp14:editId="1EBB9F85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810" r="2540" b="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362.8pt;margin-top:-1.65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    </w:pict>
          </mc:Fallback>
        </mc:AlternateContent>
      </w:r>
      <w:r w:rsidR="00EC7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E3756E" wp14:editId="171CB4B6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1905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83.3pt;margin-top:-.8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    </w:pict>
          </mc:Fallback>
        </mc:AlternateContent>
      </w:r>
    </w:p>
    <w:bookmarkStart w:id="3" w:name="page4"/>
    <w:bookmarkEnd w:id="3"/>
    <w:p w14:paraId="40665768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4D62FD" wp14:editId="0ADB5895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40.95pt;margin-top:-158.65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E20959" wp14:editId="498D5E2B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40.95pt;margin-top:-144.6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62725C" wp14:editId="0ECA0BFE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40.95pt;margin-top:-130.6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3AB735" wp14:editId="7F936556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0" t="4445" r="0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40.95pt;margin-top:-102.6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A38276" wp14:editId="1FD0CA34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1905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120.8pt;margin-top:-89.65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7E9DE7F" wp14:editId="52096B0D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0" t="3810" r="0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40.95pt;margin-top:-89.6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5CC569" wp14:editId="580E385E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41.8pt;margin-top:-89.6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4954537" wp14:editId="5D8D2B5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3810" r="254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62.8pt;margin-top:-89.6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BC58D91" wp14:editId="34D4B40A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0" t="3175" r="0" b="0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40.95pt;margin-top:-88.7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0BBE98" wp14:editId="609BBAB0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3810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0;margin-top:-47.65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    </w:pict>
          </mc:Fallback>
        </mc:AlternateContent>
      </w:r>
    </w:p>
    <w:p w14:paraId="3133F53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1539C52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6FA0BEF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4CC01E0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21709B8F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155DA3D" wp14:editId="65A22A0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-.4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9324C05" wp14:editId="399B259F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FFF1B62" wp14:editId="48CA312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14:paraId="621339C3" w14:textId="77777777" w:rsidTr="002E6457">
        <w:trPr>
          <w:trHeight w:val="300"/>
        </w:trPr>
        <w:tc>
          <w:tcPr>
            <w:tcW w:w="2447" w:type="dxa"/>
            <w:vAlign w:val="bottom"/>
          </w:tcPr>
          <w:p w14:paraId="780C84B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14:paraId="134CD43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14:paraId="057663E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14:paraId="29E35C8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1262599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79144551" w14:textId="77777777" w:rsidTr="00E77EF5">
        <w:trPr>
          <w:trHeight w:val="263"/>
        </w:trPr>
        <w:tc>
          <w:tcPr>
            <w:tcW w:w="2447" w:type="dxa"/>
            <w:vMerge w:val="restart"/>
          </w:tcPr>
          <w:p w14:paraId="169BD41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73255A69" w14:textId="71F5E419" w:rsidR="00113B1E" w:rsidRPr="00617542" w:rsidRDefault="00973C0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A72171">
              <w:rPr>
                <w:sz w:val="20"/>
                <w:szCs w:val="20"/>
                <w:lang w:val="ro-RO"/>
              </w:rPr>
              <w:t>Examen</w:t>
            </w:r>
          </w:p>
        </w:tc>
        <w:tc>
          <w:tcPr>
            <w:tcW w:w="2417" w:type="dxa"/>
            <w:gridSpan w:val="2"/>
            <w:vMerge w:val="restart"/>
          </w:tcPr>
          <w:p w14:paraId="7B0A7456" w14:textId="44900928" w:rsidR="00113B1E" w:rsidRPr="00617542" w:rsidRDefault="00973C01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Refacerea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398" w:type="dxa"/>
            <w:vMerge w:val="restart"/>
          </w:tcPr>
          <w:p w14:paraId="5B1E13BB" w14:textId="253A7DCF" w:rsidR="00113B1E" w:rsidRPr="00617542" w:rsidRDefault="00973C0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2BE7DCF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40B5E41" w14:textId="77777777" w:rsidTr="00ED5600">
        <w:trPr>
          <w:trHeight w:val="263"/>
        </w:trPr>
        <w:tc>
          <w:tcPr>
            <w:tcW w:w="2447" w:type="dxa"/>
            <w:vMerge/>
            <w:vAlign w:val="bottom"/>
          </w:tcPr>
          <w:p w14:paraId="19B43BF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326D899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2F43257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3E00288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1ECF8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51B4BB8" w14:textId="77777777" w:rsidTr="00ED5600">
        <w:trPr>
          <w:trHeight w:val="70"/>
        </w:trPr>
        <w:tc>
          <w:tcPr>
            <w:tcW w:w="2447" w:type="dxa"/>
            <w:vMerge/>
            <w:vAlign w:val="bottom"/>
          </w:tcPr>
          <w:p w14:paraId="232BCE0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628B203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14:paraId="0E605AC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2187CBA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9D92F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867FA7B" w14:textId="77777777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14:paraId="4334AAC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14:paraId="5688ABC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54339596" w14:textId="5C296708" w:rsidR="00113B1E" w:rsidRPr="00617542" w:rsidRDefault="00973C0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2171">
              <w:rPr>
                <w:sz w:val="20"/>
                <w:szCs w:val="20"/>
                <w:lang w:val="ro-RO"/>
              </w:rPr>
              <w:t>Participare la dezbaterile de la seminar</w:t>
            </w:r>
          </w:p>
        </w:tc>
        <w:tc>
          <w:tcPr>
            <w:tcW w:w="2417" w:type="dxa"/>
            <w:gridSpan w:val="2"/>
            <w:vMerge w:val="restart"/>
          </w:tcPr>
          <w:p w14:paraId="59FE8B95" w14:textId="0DC6591E" w:rsidR="00113B1E" w:rsidRPr="00617542" w:rsidRDefault="00B67F7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2B2DF9">
              <w:rPr>
                <w:sz w:val="20"/>
                <w:szCs w:val="20"/>
              </w:rPr>
              <w:t>Prezentare</w:t>
            </w:r>
            <w:proofErr w:type="spellEnd"/>
            <w:r w:rsidRPr="002B2DF9">
              <w:rPr>
                <w:sz w:val="20"/>
                <w:szCs w:val="20"/>
              </w:rPr>
              <w:t xml:space="preserve"> la seminar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398" w:type="dxa"/>
            <w:vMerge w:val="restart"/>
            <w:vAlign w:val="bottom"/>
          </w:tcPr>
          <w:p w14:paraId="153DC92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5A472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0ED59349" w14:textId="77777777" w:rsidTr="002E6457">
        <w:trPr>
          <w:trHeight w:val="89"/>
        </w:trPr>
        <w:tc>
          <w:tcPr>
            <w:tcW w:w="2447" w:type="dxa"/>
            <w:vMerge/>
            <w:vAlign w:val="bottom"/>
          </w:tcPr>
          <w:p w14:paraId="780128C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5F857FC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1F83E550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2200F6B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06B835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0AD77EE5" w14:textId="77777777" w:rsidTr="002E6457">
        <w:trPr>
          <w:trHeight w:val="172"/>
        </w:trPr>
        <w:tc>
          <w:tcPr>
            <w:tcW w:w="2447" w:type="dxa"/>
            <w:vMerge/>
            <w:vAlign w:val="bottom"/>
          </w:tcPr>
          <w:p w14:paraId="32801CA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14:paraId="77D90BC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5CA6104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14:paraId="69CB9A8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F34CD6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2B89F1FE" w14:textId="77777777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14:paraId="082BBFCE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116A068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400A43E1" w14:textId="77777777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14:paraId="66155B89" w14:textId="0AE3F5E9" w:rsidR="002E6457" w:rsidRPr="00617542" w:rsidRDefault="000803F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cs="Calibri"/>
                <w:sz w:val="20"/>
                <w:szCs w:val="20"/>
              </w:rPr>
              <w:t>cele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putin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cs="Calibri"/>
                <w:sz w:val="20"/>
                <w:szCs w:val="20"/>
              </w:rPr>
              <w:t>cursuri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="002E6457"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="002E6457"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="002E6457"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2E6457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2E6457"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2E6457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2E6457"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2E6457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2E6457"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2E6457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2E6457"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="002E6457"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="002E6457"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="002E6457"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5C6594CC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14:paraId="266C5216" w14:textId="77777777" w:rsidTr="002E6457">
        <w:trPr>
          <w:trHeight w:val="226"/>
        </w:trPr>
        <w:tc>
          <w:tcPr>
            <w:tcW w:w="2447" w:type="dxa"/>
            <w:vAlign w:val="bottom"/>
          </w:tcPr>
          <w:p w14:paraId="64DAEC8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14:paraId="3DB1A09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14:paraId="626A594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4F0013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14:paraId="34F71A24" w14:textId="77777777" w:rsidTr="002E6457">
        <w:trPr>
          <w:trHeight w:val="442"/>
        </w:trPr>
        <w:tc>
          <w:tcPr>
            <w:tcW w:w="2447" w:type="dxa"/>
            <w:vAlign w:val="bottom"/>
          </w:tcPr>
          <w:p w14:paraId="2495D010" w14:textId="6D0735E9" w:rsidR="002E6457" w:rsidRPr="00617542" w:rsidRDefault="00974FE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CB17CB">
              <w:rPr>
                <w:rFonts w:cs="Calibri"/>
                <w:sz w:val="20"/>
                <w:szCs w:val="20"/>
                <w:highlight w:val="yellow"/>
              </w:rPr>
              <w:t>26.02</w:t>
            </w:r>
            <w:r w:rsidR="002E6457" w:rsidRPr="00CB17CB">
              <w:rPr>
                <w:rFonts w:cs="Calibri"/>
                <w:sz w:val="20"/>
                <w:szCs w:val="20"/>
                <w:highlight w:val="yellow"/>
              </w:rPr>
              <w:t>.201</w:t>
            </w:r>
            <w:r w:rsidRPr="00CB17CB">
              <w:rPr>
                <w:rFonts w:cs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14:paraId="225BC6E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35E9BA7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62A37CC9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6B298DE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FCD7C7E" wp14:editId="592DABE3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0" t="3810" r="0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40.95pt;margin-top:-180.65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28138F" wp14:editId="44832499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0" t="4445" r="0" b="0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40.95pt;margin-top:-166.6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61FDEA4" wp14:editId="3FAD2A58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0" t="5080" r="0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40.95pt;margin-top:-152.55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13E5A0B" wp14:editId="00113D4E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0" t="4445" r="0" b="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40.95pt;margin-top:-124.6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0697CA1" wp14:editId="59DEF52B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0" t="3810" r="0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40.95pt;margin-top:-110.65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    </w:pict>
          </mc:Fallback>
        </mc:AlternateContent>
      </w:r>
    </w:p>
    <w:p w14:paraId="0C9F428F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4C92D7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44E2B71A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9706170" wp14:editId="4756F854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0" t="0" r="6350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-.4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E8184E8" wp14:editId="79D4A2AD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D71C45A" wp14:editId="40869420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0" b="381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3327DAD1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48973E1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6D366D9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5C174D9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0509615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53E92B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FEB0E15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1B02514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42F3EF79" w14:textId="5FF8D10E" w:rsidR="00113B1E" w:rsidRPr="00617542" w:rsidRDefault="00B67F7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2336CC07" w14:textId="2243D3EC" w:rsidR="00113B1E" w:rsidRPr="00617542" w:rsidRDefault="00B67F7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orală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400" w:type="dxa"/>
            <w:vMerge w:val="restart"/>
          </w:tcPr>
          <w:p w14:paraId="083DDE92" w14:textId="1F25C95F" w:rsidR="00113B1E" w:rsidRPr="00617542" w:rsidRDefault="00B67F7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4890391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3A9E0B2" w14:textId="77777777" w:rsidTr="00ED5600">
        <w:trPr>
          <w:trHeight w:val="264"/>
        </w:trPr>
        <w:tc>
          <w:tcPr>
            <w:tcW w:w="2445" w:type="dxa"/>
            <w:vMerge/>
            <w:vAlign w:val="bottom"/>
          </w:tcPr>
          <w:p w14:paraId="5788169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AD78C5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5A2F347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FFC19F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7DBC3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CD1D973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471DE34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0A51A1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8E6FBD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10590B6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17382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403CED18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4990143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3763D972" w14:textId="6C5DA7BC" w:rsidR="00113B1E" w:rsidRPr="00617542" w:rsidRDefault="00B67F7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2171">
              <w:rPr>
                <w:sz w:val="20"/>
                <w:szCs w:val="20"/>
                <w:lang w:val="ro-RO"/>
              </w:rPr>
              <w:t>Participare la dezbaterile de la seminar</w:t>
            </w:r>
          </w:p>
        </w:tc>
        <w:tc>
          <w:tcPr>
            <w:tcW w:w="2420" w:type="dxa"/>
            <w:gridSpan w:val="2"/>
            <w:vMerge w:val="restart"/>
          </w:tcPr>
          <w:p w14:paraId="0C99B9FE" w14:textId="0D557E3D" w:rsidR="00113B1E" w:rsidRPr="00617542" w:rsidRDefault="00B67F7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2B2DF9">
              <w:rPr>
                <w:sz w:val="20"/>
                <w:szCs w:val="20"/>
              </w:rPr>
              <w:t>Prezentare</w:t>
            </w:r>
            <w:proofErr w:type="spellEnd"/>
            <w:r w:rsidRPr="002B2DF9">
              <w:rPr>
                <w:sz w:val="20"/>
                <w:szCs w:val="20"/>
              </w:rPr>
              <w:t xml:space="preserve"> la seminar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400" w:type="dxa"/>
            <w:vMerge w:val="restart"/>
            <w:vAlign w:val="bottom"/>
          </w:tcPr>
          <w:p w14:paraId="0080F502" w14:textId="07AB03AD" w:rsidR="00113B1E" w:rsidRPr="002C091C" w:rsidRDefault="00B67F7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6E43F5E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F949585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7C6078D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C081EF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E984A7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36E5AB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9A755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43F1C8D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6239066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0B682C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4C376A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9AB387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A1DA4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3CFD3BBC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0437096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4E7015B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63CB5FDD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59E96E9E" w14:textId="6951C132" w:rsidR="00113B1E" w:rsidRPr="00617542" w:rsidRDefault="00AE291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cs="Calibri"/>
                <w:sz w:val="20"/>
                <w:szCs w:val="20"/>
              </w:rPr>
              <w:t>cel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putin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cs="Calibri"/>
                <w:sz w:val="20"/>
                <w:szCs w:val="20"/>
              </w:rPr>
              <w:t>cursuri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="00113B1E"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="00113B1E"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="00113B1E"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113B1E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3B1E"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113B1E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3B1E"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113B1E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3B1E"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113B1E"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3B1E"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="00113B1E"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="00113B1E"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="00113B1E"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6B457CA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7CAA80B4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0C299BC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334A93E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4F19315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14863BA2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ACB52FD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341864D7" w14:textId="39125976" w:rsidR="00113B1E" w:rsidRPr="00AF5E2A" w:rsidRDefault="002E18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CB17CB">
              <w:rPr>
                <w:rFonts w:cs="Calibri"/>
                <w:sz w:val="20"/>
                <w:szCs w:val="20"/>
                <w:highlight w:val="yellow"/>
              </w:rPr>
              <w:lastRenderedPageBreak/>
              <w:t>26.02.2019</w:t>
            </w:r>
          </w:p>
        </w:tc>
        <w:tc>
          <w:tcPr>
            <w:tcW w:w="4180" w:type="dxa"/>
            <w:gridSpan w:val="2"/>
            <w:vAlign w:val="bottom"/>
          </w:tcPr>
          <w:p w14:paraId="26E151D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2D0E693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1CE8673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53B7062" w14:textId="77777777" w:rsidR="00542E8B" w:rsidRPr="00617542" w:rsidRDefault="00EC7F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5ED6AF7" wp14:editId="002D4952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0;margin-top:-145.5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4627C1E" wp14:editId="314086FB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0" t="381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40.95pt;margin-top:-158.65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3872B9F" wp14:editId="43A11D79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1905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120.8pt;margin-top:-145.55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6F472F7" wp14:editId="3AEB3690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5080" r="0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40.95pt;margin-top:-145.55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C98FB11" wp14:editId="43E4A354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41.8pt;margin-top:-145.55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55A9393" wp14:editId="6EDC41DF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5080" r="254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362.8pt;margin-top:-145.5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2D7EF31" wp14:editId="00FFE2ED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0" t="4445" r="0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40.95pt;margin-top:-144.6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3B15372" wp14:editId="74DB22D7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0" t="4445" r="0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40.95pt;margin-top:-130.6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5D4832D" wp14:editId="14B90C93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0" t="4445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40.95pt;margin-top:-102.6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A2411DC" wp14:editId="74CDF012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1905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20.8pt;margin-top:-89.65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B7FE9DD" wp14:editId="153B7890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0" t="381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40.95pt;margin-top:-89.65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58CE569" wp14:editId="2949B05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41.8pt;margin-top:-89.65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AFF6A47" wp14:editId="039CE9C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3810" r="254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362.8pt;margin-top:-89.65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5C0614A" wp14:editId="306114FF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0" t="3175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40.95pt;margin-top:-88.7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    </w:pict>
          </mc:Fallback>
        </mc:AlternateContent>
      </w:r>
    </w:p>
    <w:p w14:paraId="5453031E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D"/>
    <w:rsid w:val="00014F2F"/>
    <w:rsid w:val="000246F6"/>
    <w:rsid w:val="00031243"/>
    <w:rsid w:val="000351EC"/>
    <w:rsid w:val="000403DE"/>
    <w:rsid w:val="00042C3F"/>
    <w:rsid w:val="000511A6"/>
    <w:rsid w:val="000803F9"/>
    <w:rsid w:val="000A7F1F"/>
    <w:rsid w:val="000B032A"/>
    <w:rsid w:val="000C2846"/>
    <w:rsid w:val="000D6782"/>
    <w:rsid w:val="000E1A43"/>
    <w:rsid w:val="000E58F1"/>
    <w:rsid w:val="001041FE"/>
    <w:rsid w:val="0011119D"/>
    <w:rsid w:val="00113B1E"/>
    <w:rsid w:val="00116576"/>
    <w:rsid w:val="0016426A"/>
    <w:rsid w:val="00171574"/>
    <w:rsid w:val="001F4184"/>
    <w:rsid w:val="00210BCF"/>
    <w:rsid w:val="00282F9E"/>
    <w:rsid w:val="002B250B"/>
    <w:rsid w:val="002C091C"/>
    <w:rsid w:val="002D19D8"/>
    <w:rsid w:val="002D6775"/>
    <w:rsid w:val="002E18D2"/>
    <w:rsid w:val="002E2194"/>
    <w:rsid w:val="002E6457"/>
    <w:rsid w:val="002F6E1D"/>
    <w:rsid w:val="00357CA5"/>
    <w:rsid w:val="0036750D"/>
    <w:rsid w:val="00371A39"/>
    <w:rsid w:val="00384DFF"/>
    <w:rsid w:val="00385BBC"/>
    <w:rsid w:val="003C68CF"/>
    <w:rsid w:val="00412613"/>
    <w:rsid w:val="004146D6"/>
    <w:rsid w:val="00431FFD"/>
    <w:rsid w:val="004B1378"/>
    <w:rsid w:val="004D1D41"/>
    <w:rsid w:val="004D7FB7"/>
    <w:rsid w:val="004E7B6C"/>
    <w:rsid w:val="004F2030"/>
    <w:rsid w:val="004F7371"/>
    <w:rsid w:val="005216C2"/>
    <w:rsid w:val="00542E8B"/>
    <w:rsid w:val="005F39E4"/>
    <w:rsid w:val="00617542"/>
    <w:rsid w:val="00641A6A"/>
    <w:rsid w:val="0064650F"/>
    <w:rsid w:val="006524AB"/>
    <w:rsid w:val="00660DEE"/>
    <w:rsid w:val="00681F45"/>
    <w:rsid w:val="006A2BCC"/>
    <w:rsid w:val="006D6311"/>
    <w:rsid w:val="00711AD2"/>
    <w:rsid w:val="007466F4"/>
    <w:rsid w:val="00750D28"/>
    <w:rsid w:val="00767535"/>
    <w:rsid w:val="0078061A"/>
    <w:rsid w:val="00796CC6"/>
    <w:rsid w:val="0079762E"/>
    <w:rsid w:val="007B4096"/>
    <w:rsid w:val="007B7806"/>
    <w:rsid w:val="00800E02"/>
    <w:rsid w:val="00821576"/>
    <w:rsid w:val="00854947"/>
    <w:rsid w:val="008930EE"/>
    <w:rsid w:val="008E4372"/>
    <w:rsid w:val="00936AA2"/>
    <w:rsid w:val="009509F7"/>
    <w:rsid w:val="00973C01"/>
    <w:rsid w:val="00974FE8"/>
    <w:rsid w:val="009802AF"/>
    <w:rsid w:val="00991668"/>
    <w:rsid w:val="00996693"/>
    <w:rsid w:val="009A62CD"/>
    <w:rsid w:val="009C4D56"/>
    <w:rsid w:val="009E0C98"/>
    <w:rsid w:val="00A00E7B"/>
    <w:rsid w:val="00A03A09"/>
    <w:rsid w:val="00A12047"/>
    <w:rsid w:val="00A13DF3"/>
    <w:rsid w:val="00A336B1"/>
    <w:rsid w:val="00A4269B"/>
    <w:rsid w:val="00AA1364"/>
    <w:rsid w:val="00AB1D31"/>
    <w:rsid w:val="00AD30DA"/>
    <w:rsid w:val="00AE291D"/>
    <w:rsid w:val="00AF5E2A"/>
    <w:rsid w:val="00B43C58"/>
    <w:rsid w:val="00B4568D"/>
    <w:rsid w:val="00B67F76"/>
    <w:rsid w:val="00BA7762"/>
    <w:rsid w:val="00BB2B91"/>
    <w:rsid w:val="00C331C5"/>
    <w:rsid w:val="00C550A3"/>
    <w:rsid w:val="00C85757"/>
    <w:rsid w:val="00C97639"/>
    <w:rsid w:val="00CB17CB"/>
    <w:rsid w:val="00CF0DC7"/>
    <w:rsid w:val="00D075E0"/>
    <w:rsid w:val="00D45DD3"/>
    <w:rsid w:val="00D63626"/>
    <w:rsid w:val="00D85646"/>
    <w:rsid w:val="00DD78E2"/>
    <w:rsid w:val="00E14EB6"/>
    <w:rsid w:val="00E31031"/>
    <w:rsid w:val="00E6195A"/>
    <w:rsid w:val="00E77EF5"/>
    <w:rsid w:val="00E93603"/>
    <w:rsid w:val="00E9758C"/>
    <w:rsid w:val="00EC7F40"/>
    <w:rsid w:val="00ED5600"/>
    <w:rsid w:val="00F2302B"/>
    <w:rsid w:val="00FC1219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25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111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111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1480</Words>
  <Characters>8438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Craciun</cp:lastModifiedBy>
  <cp:revision>21</cp:revision>
  <dcterms:created xsi:type="dcterms:W3CDTF">2019-03-01T12:23:00Z</dcterms:created>
  <dcterms:modified xsi:type="dcterms:W3CDTF">2019-03-01T12:57:00Z</dcterms:modified>
</cp:coreProperties>
</file>